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F60" w:rsidRPr="007A2066" w:rsidRDefault="00287F60" w:rsidP="0091185A">
      <w:pPr>
        <w:adjustRightInd w:val="0"/>
        <w:snapToGrid w:val="0"/>
        <w:spacing w:line="360" w:lineRule="auto"/>
        <w:jc w:val="center"/>
        <w:rPr>
          <w:sz w:val="36"/>
          <w:szCs w:val="36"/>
        </w:rPr>
      </w:pPr>
      <w:bookmarkStart w:id="0" w:name="_GoBack"/>
      <w:bookmarkEnd w:id="0"/>
      <w:r w:rsidRPr="007A2066">
        <w:rPr>
          <w:rFonts w:hint="eastAsia"/>
          <w:b/>
          <w:bCs/>
          <w:sz w:val="36"/>
          <w:szCs w:val="36"/>
        </w:rPr>
        <w:t>中药学院</w:t>
      </w:r>
      <w:r w:rsidRPr="007A2066">
        <w:rPr>
          <w:rFonts w:hint="eastAsia"/>
          <w:b/>
          <w:bCs/>
          <w:sz w:val="36"/>
          <w:szCs w:val="36"/>
        </w:rPr>
        <w:t>201</w:t>
      </w:r>
      <w:r w:rsidR="00C83CD9">
        <w:rPr>
          <w:b/>
          <w:bCs/>
          <w:sz w:val="36"/>
          <w:szCs w:val="36"/>
        </w:rPr>
        <w:t>8</w:t>
      </w:r>
      <w:r w:rsidRPr="007A2066">
        <w:rPr>
          <w:rFonts w:hint="eastAsia"/>
          <w:b/>
          <w:bCs/>
          <w:sz w:val="36"/>
          <w:szCs w:val="36"/>
        </w:rPr>
        <w:t>年</w:t>
      </w:r>
      <w:r w:rsidRPr="007A2066">
        <w:rPr>
          <w:b/>
          <w:bCs/>
          <w:sz w:val="36"/>
          <w:szCs w:val="36"/>
        </w:rPr>
        <w:t>硕士研究生复试安排</w:t>
      </w:r>
    </w:p>
    <w:p w:rsidR="00287F60" w:rsidRPr="007A2066" w:rsidRDefault="00287F60" w:rsidP="00694AAC">
      <w:pPr>
        <w:adjustRightInd w:val="0"/>
        <w:snapToGrid w:val="0"/>
        <w:spacing w:line="360" w:lineRule="auto"/>
        <w:ind w:firstLineChars="210" w:firstLine="504"/>
        <w:rPr>
          <w:sz w:val="24"/>
        </w:rPr>
      </w:pPr>
    </w:p>
    <w:p w:rsidR="00287F60" w:rsidRPr="00F50FF9" w:rsidRDefault="0036452B" w:rsidP="00F50FF9">
      <w:pPr>
        <w:adjustRightInd w:val="0"/>
        <w:snapToGrid w:val="0"/>
        <w:spacing w:line="360" w:lineRule="auto"/>
        <w:rPr>
          <w:b/>
          <w:sz w:val="24"/>
        </w:rPr>
      </w:pPr>
      <w:r w:rsidRPr="00F50FF9">
        <w:rPr>
          <w:rFonts w:hint="eastAsia"/>
          <w:b/>
          <w:sz w:val="24"/>
        </w:rPr>
        <w:t>一、复试</w:t>
      </w:r>
      <w:r w:rsidR="00287F60" w:rsidRPr="00F50FF9">
        <w:rPr>
          <w:rFonts w:hint="eastAsia"/>
          <w:b/>
          <w:sz w:val="24"/>
        </w:rPr>
        <w:t>程序、时间、地点安排</w:t>
      </w:r>
    </w:p>
    <w:p w:rsidR="00287F60" w:rsidRPr="007A2066" w:rsidRDefault="0036452B" w:rsidP="00694AAC">
      <w:pPr>
        <w:adjustRightInd w:val="0"/>
        <w:snapToGrid w:val="0"/>
        <w:spacing w:line="360" w:lineRule="auto"/>
        <w:ind w:firstLineChars="210" w:firstLine="504"/>
        <w:rPr>
          <w:sz w:val="24"/>
        </w:rPr>
      </w:pPr>
      <w:r w:rsidRPr="00F50FF9">
        <w:rPr>
          <w:rFonts w:hint="eastAsia"/>
          <w:sz w:val="24"/>
        </w:rPr>
        <w:t>依据教育部</w:t>
      </w:r>
      <w:r w:rsidRPr="00F50FF9">
        <w:rPr>
          <w:rFonts w:hint="eastAsia"/>
          <w:sz w:val="24"/>
        </w:rPr>
        <w:t>2018</w:t>
      </w:r>
      <w:r w:rsidRPr="00F50FF9">
        <w:rPr>
          <w:rFonts w:hint="eastAsia"/>
          <w:sz w:val="24"/>
        </w:rPr>
        <w:t>年全国硕士研究生招生考试考生进入复试的</w:t>
      </w:r>
      <w:r w:rsidRPr="00F50FF9">
        <w:rPr>
          <w:rFonts w:hint="eastAsia"/>
          <w:sz w:val="24"/>
        </w:rPr>
        <w:t>A</w:t>
      </w:r>
      <w:r w:rsidRPr="00F50FF9">
        <w:rPr>
          <w:rFonts w:hint="eastAsia"/>
          <w:sz w:val="24"/>
        </w:rPr>
        <w:t>区初试成绩基本要求（学术型），</w:t>
      </w:r>
      <w:r w:rsidR="00F50FF9" w:rsidRPr="00F50FF9">
        <w:rPr>
          <w:rFonts w:hint="eastAsia"/>
          <w:sz w:val="24"/>
        </w:rPr>
        <w:t>原则上按实际招生计划的</w:t>
      </w:r>
      <w:r w:rsidR="00F50FF9" w:rsidRPr="00F50FF9">
        <w:rPr>
          <w:rFonts w:hint="eastAsia"/>
          <w:sz w:val="24"/>
        </w:rPr>
        <w:t>120%</w:t>
      </w:r>
      <w:r w:rsidR="00F50FF9" w:rsidRPr="00F50FF9">
        <w:rPr>
          <w:rFonts w:hint="eastAsia"/>
          <w:sz w:val="24"/>
        </w:rPr>
        <w:t>～</w:t>
      </w:r>
      <w:r w:rsidR="00F50FF9" w:rsidRPr="00F50FF9">
        <w:rPr>
          <w:rFonts w:hint="eastAsia"/>
          <w:sz w:val="24"/>
        </w:rPr>
        <w:t>150%</w:t>
      </w:r>
      <w:r w:rsidR="00F50FF9" w:rsidRPr="00F50FF9">
        <w:rPr>
          <w:rFonts w:hint="eastAsia"/>
          <w:sz w:val="24"/>
        </w:rPr>
        <w:t>左右确定复试名单，</w:t>
      </w:r>
      <w:r w:rsidR="00287F60" w:rsidRPr="007A2066">
        <w:rPr>
          <w:rFonts w:hint="eastAsia"/>
          <w:sz w:val="24"/>
        </w:rPr>
        <w:t>采取差额复试。</w:t>
      </w:r>
    </w:p>
    <w:p w:rsidR="00287F60" w:rsidRPr="00F50FF9" w:rsidRDefault="00287F60" w:rsidP="00F50FF9">
      <w:pPr>
        <w:pStyle w:val="a3"/>
        <w:numPr>
          <w:ilvl w:val="0"/>
          <w:numId w:val="2"/>
        </w:numPr>
        <w:adjustRightInd w:val="0"/>
        <w:snapToGrid w:val="0"/>
        <w:spacing w:line="360" w:lineRule="auto"/>
        <w:ind w:firstLineChars="0"/>
        <w:rPr>
          <w:b/>
          <w:sz w:val="24"/>
        </w:rPr>
      </w:pPr>
      <w:r w:rsidRPr="00F50FF9">
        <w:rPr>
          <w:rFonts w:hint="eastAsia"/>
          <w:b/>
          <w:sz w:val="24"/>
        </w:rPr>
        <w:t>复试资格审查：</w:t>
      </w:r>
    </w:p>
    <w:p w:rsidR="00287F60" w:rsidRPr="007A2066" w:rsidRDefault="00287F60" w:rsidP="00694AAC">
      <w:pPr>
        <w:adjustRightInd w:val="0"/>
        <w:snapToGrid w:val="0"/>
        <w:spacing w:line="360" w:lineRule="auto"/>
        <w:rPr>
          <w:sz w:val="24"/>
        </w:rPr>
      </w:pPr>
      <w:r w:rsidRPr="007A2066">
        <w:rPr>
          <w:rFonts w:ascii="华文琥珀" w:eastAsia="华文琥珀" w:hint="eastAsia"/>
          <w:b/>
          <w:sz w:val="24"/>
        </w:rPr>
        <w:t>时间：</w:t>
      </w:r>
      <w:r w:rsidRPr="007A2066">
        <w:rPr>
          <w:rFonts w:hint="eastAsia"/>
          <w:sz w:val="24"/>
        </w:rPr>
        <w:t>201</w:t>
      </w:r>
      <w:r w:rsidR="00097013">
        <w:rPr>
          <w:sz w:val="24"/>
        </w:rPr>
        <w:t>8</w:t>
      </w:r>
      <w:r w:rsidRPr="007A2066">
        <w:rPr>
          <w:rFonts w:hint="eastAsia"/>
          <w:sz w:val="24"/>
        </w:rPr>
        <w:t>年</w:t>
      </w:r>
      <w:r w:rsidR="00097013">
        <w:rPr>
          <w:sz w:val="24"/>
        </w:rPr>
        <w:t>4</w:t>
      </w:r>
      <w:r w:rsidRPr="007A2066">
        <w:rPr>
          <w:rFonts w:hint="eastAsia"/>
          <w:sz w:val="24"/>
        </w:rPr>
        <w:t>月</w:t>
      </w:r>
      <w:r w:rsidR="002D2B6F">
        <w:rPr>
          <w:rFonts w:hint="eastAsia"/>
          <w:sz w:val="24"/>
        </w:rPr>
        <w:t>8</w:t>
      </w:r>
      <w:r w:rsidRPr="007A2066">
        <w:rPr>
          <w:rFonts w:hint="eastAsia"/>
          <w:sz w:val="24"/>
        </w:rPr>
        <w:t>日上午</w:t>
      </w:r>
      <w:r w:rsidRPr="007A2066">
        <w:rPr>
          <w:rFonts w:hint="eastAsia"/>
          <w:sz w:val="24"/>
        </w:rPr>
        <w:t>8</w:t>
      </w:r>
      <w:r w:rsidRPr="007A2066">
        <w:rPr>
          <w:sz w:val="24"/>
        </w:rPr>
        <w:t>:</w:t>
      </w:r>
      <w:r w:rsidRPr="007A2066">
        <w:rPr>
          <w:rFonts w:hint="eastAsia"/>
          <w:sz w:val="24"/>
        </w:rPr>
        <w:t>30-11:30</w:t>
      </w:r>
    </w:p>
    <w:p w:rsidR="00F50FF9" w:rsidRDefault="00287F60" w:rsidP="00F50FF9">
      <w:pPr>
        <w:adjustRightInd w:val="0"/>
        <w:snapToGrid w:val="0"/>
        <w:spacing w:line="360" w:lineRule="auto"/>
        <w:rPr>
          <w:sz w:val="24"/>
        </w:rPr>
      </w:pPr>
      <w:r w:rsidRPr="007A2066">
        <w:rPr>
          <w:rFonts w:ascii="华文琥珀" w:eastAsia="华文琥珀" w:hint="eastAsia"/>
          <w:b/>
          <w:sz w:val="24"/>
        </w:rPr>
        <w:t>地点：</w:t>
      </w:r>
      <w:r w:rsidRPr="007A2066">
        <w:rPr>
          <w:rFonts w:hint="eastAsia"/>
          <w:sz w:val="24"/>
        </w:rPr>
        <w:t>北京中医药大学中药学院</w:t>
      </w:r>
      <w:r w:rsidR="00472467">
        <w:rPr>
          <w:rFonts w:hint="eastAsia"/>
          <w:sz w:val="24"/>
        </w:rPr>
        <w:t>C203</w:t>
      </w:r>
      <w:r w:rsidRPr="007A2066">
        <w:rPr>
          <w:rFonts w:hint="eastAsia"/>
          <w:sz w:val="24"/>
        </w:rPr>
        <w:t>（</w:t>
      </w:r>
      <w:r w:rsidR="00472467" w:rsidRPr="00472467">
        <w:rPr>
          <w:rFonts w:hint="eastAsia"/>
          <w:sz w:val="24"/>
        </w:rPr>
        <w:t>北京市房山区阳光南大街良乡高教园区</w:t>
      </w:r>
      <w:r w:rsidRPr="007A2066">
        <w:rPr>
          <w:rFonts w:hint="eastAsia"/>
          <w:sz w:val="24"/>
        </w:rPr>
        <w:t>）</w:t>
      </w:r>
      <w:bookmarkStart w:id="1" w:name="_Hlk509562660"/>
      <w:r w:rsidR="0036452B" w:rsidRPr="00F50FF9">
        <w:rPr>
          <w:rFonts w:hint="eastAsia"/>
          <w:b/>
          <w:sz w:val="24"/>
        </w:rPr>
        <w:t>材料审查包括：</w:t>
      </w:r>
      <w:r w:rsidR="0036452B" w:rsidRPr="00F50FF9">
        <w:rPr>
          <w:rFonts w:hint="eastAsia"/>
          <w:sz w:val="24"/>
        </w:rPr>
        <w:t xml:space="preserve"> </w:t>
      </w:r>
    </w:p>
    <w:p w:rsidR="00F50FF9" w:rsidRDefault="0036452B" w:rsidP="00F50FF9">
      <w:pPr>
        <w:adjustRightInd w:val="0"/>
        <w:snapToGrid w:val="0"/>
        <w:spacing w:line="360" w:lineRule="auto"/>
        <w:ind w:firstLineChars="200" w:firstLine="480"/>
        <w:rPr>
          <w:sz w:val="24"/>
        </w:rPr>
      </w:pPr>
      <w:r w:rsidRPr="00F50FF9">
        <w:rPr>
          <w:rFonts w:hint="eastAsia"/>
          <w:sz w:val="24"/>
        </w:rPr>
        <w:t>（</w:t>
      </w:r>
      <w:r w:rsidRPr="00F50FF9">
        <w:rPr>
          <w:rFonts w:hint="eastAsia"/>
          <w:sz w:val="24"/>
        </w:rPr>
        <w:t>1</w:t>
      </w:r>
      <w:r w:rsidRPr="00F50FF9">
        <w:rPr>
          <w:rFonts w:hint="eastAsia"/>
          <w:sz w:val="24"/>
        </w:rPr>
        <w:t>）准考证原件；</w:t>
      </w:r>
    </w:p>
    <w:p w:rsidR="00F50FF9" w:rsidRDefault="0036452B" w:rsidP="00F50FF9">
      <w:pPr>
        <w:adjustRightInd w:val="0"/>
        <w:snapToGrid w:val="0"/>
        <w:spacing w:line="360" w:lineRule="auto"/>
        <w:ind w:firstLineChars="200" w:firstLine="480"/>
        <w:rPr>
          <w:sz w:val="24"/>
        </w:rPr>
      </w:pPr>
      <w:r w:rsidRPr="00F50FF9">
        <w:rPr>
          <w:rFonts w:hint="eastAsia"/>
          <w:sz w:val="24"/>
        </w:rPr>
        <w:t>（</w:t>
      </w:r>
      <w:r w:rsidRPr="00F50FF9">
        <w:rPr>
          <w:rFonts w:hint="eastAsia"/>
          <w:sz w:val="24"/>
        </w:rPr>
        <w:t>2</w:t>
      </w:r>
      <w:r w:rsidRPr="00F50FF9">
        <w:rPr>
          <w:rFonts w:hint="eastAsia"/>
          <w:sz w:val="24"/>
        </w:rPr>
        <w:t>）学历及学位证书原件及复印件（应届本科毕业生交验学生证，毕业证书及学位证书入学时交验）；</w:t>
      </w:r>
    </w:p>
    <w:p w:rsidR="00F50FF9" w:rsidRDefault="0036452B" w:rsidP="00F50FF9">
      <w:pPr>
        <w:adjustRightInd w:val="0"/>
        <w:snapToGrid w:val="0"/>
        <w:spacing w:line="360" w:lineRule="auto"/>
        <w:ind w:firstLineChars="200" w:firstLine="480"/>
        <w:rPr>
          <w:sz w:val="24"/>
        </w:rPr>
      </w:pPr>
      <w:r w:rsidRPr="00F50FF9">
        <w:rPr>
          <w:rFonts w:hint="eastAsia"/>
          <w:sz w:val="24"/>
        </w:rPr>
        <w:t>（</w:t>
      </w:r>
      <w:r w:rsidRPr="00F50FF9">
        <w:rPr>
          <w:rFonts w:hint="eastAsia"/>
          <w:sz w:val="24"/>
        </w:rPr>
        <w:t>3</w:t>
      </w:r>
      <w:r w:rsidRPr="00F50FF9">
        <w:rPr>
          <w:rFonts w:hint="eastAsia"/>
          <w:sz w:val="24"/>
        </w:rPr>
        <w:t>）有效居民身份证原件及复印件；</w:t>
      </w:r>
    </w:p>
    <w:p w:rsidR="00F50FF9" w:rsidRDefault="0036452B" w:rsidP="00F50FF9">
      <w:pPr>
        <w:adjustRightInd w:val="0"/>
        <w:snapToGrid w:val="0"/>
        <w:spacing w:line="360" w:lineRule="auto"/>
        <w:ind w:firstLineChars="200" w:firstLine="480"/>
        <w:rPr>
          <w:sz w:val="24"/>
        </w:rPr>
      </w:pPr>
      <w:r w:rsidRPr="00F50FF9">
        <w:rPr>
          <w:rFonts w:hint="eastAsia"/>
          <w:sz w:val="24"/>
        </w:rPr>
        <w:t>（</w:t>
      </w:r>
      <w:r w:rsidRPr="00F50FF9">
        <w:rPr>
          <w:rFonts w:hint="eastAsia"/>
          <w:sz w:val="24"/>
        </w:rPr>
        <w:t>4</w:t>
      </w:r>
      <w:r w:rsidRPr="00F50FF9">
        <w:rPr>
          <w:rFonts w:hint="eastAsia"/>
          <w:sz w:val="24"/>
        </w:rPr>
        <w:t>）本科阶段成绩单原件；</w:t>
      </w:r>
    </w:p>
    <w:p w:rsidR="00F50FF9" w:rsidRDefault="0036452B" w:rsidP="00F50FF9">
      <w:pPr>
        <w:adjustRightInd w:val="0"/>
        <w:snapToGrid w:val="0"/>
        <w:spacing w:line="360" w:lineRule="auto"/>
        <w:ind w:firstLineChars="200" w:firstLine="480"/>
        <w:rPr>
          <w:sz w:val="24"/>
        </w:rPr>
      </w:pPr>
      <w:r w:rsidRPr="00F50FF9">
        <w:rPr>
          <w:rFonts w:hint="eastAsia"/>
          <w:sz w:val="24"/>
        </w:rPr>
        <w:t>（</w:t>
      </w:r>
      <w:r w:rsidRPr="00F50FF9">
        <w:rPr>
          <w:rFonts w:hint="eastAsia"/>
          <w:sz w:val="24"/>
        </w:rPr>
        <w:t>5</w:t>
      </w:r>
      <w:r w:rsidRPr="00F50FF9">
        <w:rPr>
          <w:rFonts w:hint="eastAsia"/>
          <w:sz w:val="24"/>
        </w:rPr>
        <w:t>）考生政治思想情况表原件、硕士研究生复试基本素质及能力审查表原件；</w:t>
      </w:r>
    </w:p>
    <w:p w:rsidR="00F50FF9" w:rsidRDefault="0036452B" w:rsidP="00F50FF9">
      <w:pPr>
        <w:adjustRightInd w:val="0"/>
        <w:snapToGrid w:val="0"/>
        <w:spacing w:line="360" w:lineRule="auto"/>
        <w:ind w:firstLineChars="200" w:firstLine="480"/>
        <w:rPr>
          <w:sz w:val="24"/>
        </w:rPr>
      </w:pPr>
      <w:r w:rsidRPr="00F50FF9">
        <w:rPr>
          <w:rFonts w:hint="eastAsia"/>
          <w:sz w:val="24"/>
        </w:rPr>
        <w:t>（</w:t>
      </w:r>
      <w:r w:rsidRPr="00F50FF9">
        <w:rPr>
          <w:rFonts w:hint="eastAsia"/>
          <w:sz w:val="24"/>
        </w:rPr>
        <w:t>6</w:t>
      </w:r>
      <w:r w:rsidRPr="00F50FF9">
        <w:rPr>
          <w:rFonts w:hint="eastAsia"/>
          <w:sz w:val="24"/>
        </w:rPr>
        <w:t>）大学英语四级考试或日语四级考试合格证书原件及复印件。</w:t>
      </w:r>
    </w:p>
    <w:p w:rsidR="0036452B" w:rsidRPr="00F50FF9" w:rsidRDefault="0036452B" w:rsidP="00F50FF9">
      <w:pPr>
        <w:adjustRightInd w:val="0"/>
        <w:snapToGrid w:val="0"/>
        <w:spacing w:line="360" w:lineRule="auto"/>
        <w:ind w:firstLineChars="200" w:firstLine="480"/>
        <w:rPr>
          <w:sz w:val="24"/>
        </w:rPr>
      </w:pPr>
      <w:r w:rsidRPr="00F50FF9">
        <w:rPr>
          <w:rFonts w:hint="eastAsia"/>
          <w:sz w:val="24"/>
        </w:rPr>
        <w:t>（</w:t>
      </w:r>
      <w:r w:rsidRPr="00F50FF9">
        <w:rPr>
          <w:rFonts w:hint="eastAsia"/>
          <w:sz w:val="24"/>
        </w:rPr>
        <w:t>7</w:t>
      </w:r>
      <w:r w:rsidRPr="00F50FF9">
        <w:rPr>
          <w:rFonts w:hint="eastAsia"/>
          <w:sz w:val="24"/>
        </w:rPr>
        <w:t>）复试通知书原件（考生服务系统中下载）。</w:t>
      </w:r>
    </w:p>
    <w:p w:rsidR="00F50FF9" w:rsidRDefault="0036452B" w:rsidP="00F50FF9">
      <w:pPr>
        <w:adjustRightInd w:val="0"/>
        <w:snapToGrid w:val="0"/>
        <w:spacing w:line="360" w:lineRule="auto"/>
        <w:ind w:firstLineChars="200" w:firstLine="480"/>
        <w:rPr>
          <w:sz w:val="24"/>
        </w:rPr>
      </w:pPr>
      <w:r w:rsidRPr="00F50FF9">
        <w:rPr>
          <w:rFonts w:hint="eastAsia"/>
          <w:sz w:val="24"/>
        </w:rPr>
        <w:t>考生学籍或学历未通过审核的考生需于规定时间（</w:t>
      </w:r>
      <w:r w:rsidRPr="00F50FF9">
        <w:rPr>
          <w:rFonts w:hint="eastAsia"/>
          <w:sz w:val="24"/>
        </w:rPr>
        <w:t>4</w:t>
      </w:r>
      <w:r w:rsidRPr="00F50FF9">
        <w:rPr>
          <w:rFonts w:hint="eastAsia"/>
          <w:sz w:val="24"/>
        </w:rPr>
        <w:t>月底）前提供教育部学籍学历认证报告。</w:t>
      </w:r>
      <w:bookmarkEnd w:id="1"/>
    </w:p>
    <w:p w:rsidR="00F50FF9" w:rsidRDefault="0036452B" w:rsidP="00F50FF9">
      <w:pPr>
        <w:adjustRightInd w:val="0"/>
        <w:snapToGrid w:val="0"/>
        <w:spacing w:line="360" w:lineRule="auto"/>
        <w:rPr>
          <w:b/>
          <w:sz w:val="24"/>
        </w:rPr>
      </w:pPr>
      <w:r w:rsidRPr="00F50FF9">
        <w:rPr>
          <w:rFonts w:hint="eastAsia"/>
          <w:b/>
          <w:sz w:val="24"/>
        </w:rPr>
        <w:t>考生基本素质审核内容包括：</w:t>
      </w:r>
    </w:p>
    <w:p w:rsidR="00F50FF9" w:rsidRDefault="0036452B" w:rsidP="00F50FF9">
      <w:pPr>
        <w:adjustRightInd w:val="0"/>
        <w:snapToGrid w:val="0"/>
        <w:spacing w:line="360" w:lineRule="auto"/>
        <w:ind w:firstLineChars="196" w:firstLine="470"/>
        <w:rPr>
          <w:b/>
          <w:sz w:val="24"/>
        </w:rPr>
      </w:pPr>
      <w:r w:rsidRPr="00F50FF9">
        <w:rPr>
          <w:rFonts w:hint="eastAsia"/>
          <w:sz w:val="24"/>
        </w:rPr>
        <w:t>（</w:t>
      </w:r>
      <w:r w:rsidRPr="00F50FF9">
        <w:rPr>
          <w:rFonts w:hint="eastAsia"/>
          <w:sz w:val="24"/>
        </w:rPr>
        <w:t>1</w:t>
      </w:r>
      <w:r w:rsidRPr="00F50FF9">
        <w:rPr>
          <w:rFonts w:hint="eastAsia"/>
          <w:sz w:val="24"/>
        </w:rPr>
        <w:t>）思想政治素质和道德品质审查（附件</w:t>
      </w:r>
      <w:r w:rsidRPr="00F50FF9">
        <w:rPr>
          <w:rFonts w:hint="eastAsia"/>
          <w:sz w:val="24"/>
        </w:rPr>
        <w:t>1</w:t>
      </w:r>
      <w:r w:rsidRPr="00F50FF9">
        <w:rPr>
          <w:rFonts w:hint="eastAsia"/>
          <w:sz w:val="24"/>
        </w:rPr>
        <w:t>）；</w:t>
      </w:r>
    </w:p>
    <w:p w:rsidR="00F50FF9" w:rsidRDefault="0036452B" w:rsidP="00F50FF9">
      <w:pPr>
        <w:adjustRightInd w:val="0"/>
        <w:snapToGrid w:val="0"/>
        <w:spacing w:line="360" w:lineRule="auto"/>
        <w:ind w:firstLineChars="196" w:firstLine="470"/>
        <w:rPr>
          <w:sz w:val="24"/>
        </w:rPr>
      </w:pPr>
      <w:r w:rsidRPr="00F50FF9">
        <w:rPr>
          <w:rFonts w:hint="eastAsia"/>
          <w:sz w:val="24"/>
        </w:rPr>
        <w:t>（</w:t>
      </w:r>
      <w:r w:rsidRPr="00F50FF9">
        <w:rPr>
          <w:rFonts w:hint="eastAsia"/>
          <w:sz w:val="24"/>
        </w:rPr>
        <w:t>2</w:t>
      </w:r>
      <w:r w:rsidRPr="00F50FF9">
        <w:rPr>
          <w:rFonts w:hint="eastAsia"/>
          <w:sz w:val="24"/>
        </w:rPr>
        <w:t>）身心健康情况；</w:t>
      </w:r>
    </w:p>
    <w:p w:rsidR="00F50FF9" w:rsidRDefault="0036452B" w:rsidP="00F50FF9">
      <w:pPr>
        <w:adjustRightInd w:val="0"/>
        <w:snapToGrid w:val="0"/>
        <w:spacing w:line="360" w:lineRule="auto"/>
        <w:ind w:firstLineChars="196" w:firstLine="470"/>
        <w:rPr>
          <w:b/>
          <w:sz w:val="24"/>
        </w:rPr>
      </w:pPr>
      <w:r w:rsidRPr="00F50FF9">
        <w:rPr>
          <w:rFonts w:hint="eastAsia"/>
          <w:sz w:val="24"/>
        </w:rPr>
        <w:t>（</w:t>
      </w:r>
      <w:r w:rsidRPr="00F50FF9">
        <w:rPr>
          <w:rFonts w:hint="eastAsia"/>
          <w:sz w:val="24"/>
        </w:rPr>
        <w:t>3</w:t>
      </w:r>
      <w:r w:rsidRPr="00F50FF9">
        <w:rPr>
          <w:rFonts w:hint="eastAsia"/>
          <w:sz w:val="24"/>
        </w:rPr>
        <w:t>）根据报考类型填写实习、社会实践、志愿者活动、获奖情况、学术成就等方面情况（附件</w:t>
      </w:r>
      <w:r w:rsidRPr="00F50FF9">
        <w:rPr>
          <w:rFonts w:hint="eastAsia"/>
          <w:sz w:val="24"/>
        </w:rPr>
        <w:t>2</w:t>
      </w:r>
      <w:r w:rsidRPr="00F50FF9">
        <w:rPr>
          <w:rFonts w:hint="eastAsia"/>
          <w:sz w:val="24"/>
        </w:rPr>
        <w:t>）；</w:t>
      </w:r>
    </w:p>
    <w:p w:rsidR="001304D5" w:rsidRPr="00F50FF9" w:rsidRDefault="0036452B" w:rsidP="00F50FF9">
      <w:pPr>
        <w:adjustRightInd w:val="0"/>
        <w:snapToGrid w:val="0"/>
        <w:spacing w:line="360" w:lineRule="auto"/>
        <w:ind w:firstLineChars="196" w:firstLine="470"/>
        <w:rPr>
          <w:b/>
          <w:sz w:val="24"/>
        </w:rPr>
      </w:pPr>
      <w:r w:rsidRPr="00F50FF9">
        <w:rPr>
          <w:rFonts w:hint="eastAsia"/>
          <w:sz w:val="24"/>
        </w:rPr>
        <w:t>（</w:t>
      </w:r>
      <w:r w:rsidRPr="00F50FF9">
        <w:rPr>
          <w:rFonts w:hint="eastAsia"/>
          <w:sz w:val="24"/>
        </w:rPr>
        <w:t>4</w:t>
      </w:r>
      <w:r w:rsidRPr="00F50FF9">
        <w:rPr>
          <w:rFonts w:hint="eastAsia"/>
          <w:sz w:val="24"/>
        </w:rPr>
        <w:t>）职业规划等方面情况。</w:t>
      </w:r>
    </w:p>
    <w:p w:rsidR="00287F60" w:rsidRPr="00F50FF9" w:rsidRDefault="00287F60" w:rsidP="00F50FF9">
      <w:pPr>
        <w:pStyle w:val="a3"/>
        <w:numPr>
          <w:ilvl w:val="0"/>
          <w:numId w:val="2"/>
        </w:numPr>
        <w:adjustRightInd w:val="0"/>
        <w:snapToGrid w:val="0"/>
        <w:spacing w:line="360" w:lineRule="auto"/>
        <w:ind w:firstLineChars="0"/>
        <w:rPr>
          <w:b/>
          <w:sz w:val="24"/>
        </w:rPr>
      </w:pPr>
      <w:r w:rsidRPr="00F50FF9">
        <w:rPr>
          <w:rFonts w:hint="eastAsia"/>
          <w:b/>
          <w:sz w:val="24"/>
        </w:rPr>
        <w:t>专业课笔试考试：</w:t>
      </w:r>
    </w:p>
    <w:p w:rsidR="00287F60" w:rsidRPr="007A2066" w:rsidRDefault="00287F60" w:rsidP="00694AAC">
      <w:pPr>
        <w:adjustRightInd w:val="0"/>
        <w:snapToGrid w:val="0"/>
        <w:spacing w:line="360" w:lineRule="auto"/>
        <w:rPr>
          <w:sz w:val="24"/>
        </w:rPr>
      </w:pPr>
      <w:r w:rsidRPr="007A2066">
        <w:rPr>
          <w:rFonts w:ascii="华文琥珀" w:eastAsia="华文琥珀" w:hint="eastAsia"/>
          <w:b/>
          <w:sz w:val="24"/>
        </w:rPr>
        <w:t>时间：</w:t>
      </w:r>
      <w:r w:rsidRPr="007A2066">
        <w:rPr>
          <w:rFonts w:hint="eastAsia"/>
          <w:sz w:val="24"/>
        </w:rPr>
        <w:t>2017</w:t>
      </w:r>
      <w:r w:rsidRPr="007A2066">
        <w:rPr>
          <w:rFonts w:hint="eastAsia"/>
          <w:sz w:val="24"/>
        </w:rPr>
        <w:t>年</w:t>
      </w:r>
      <w:r w:rsidR="00530EBD">
        <w:rPr>
          <w:rFonts w:hint="eastAsia"/>
          <w:sz w:val="24"/>
        </w:rPr>
        <w:t>4</w:t>
      </w:r>
      <w:r w:rsidRPr="007A2066">
        <w:rPr>
          <w:rFonts w:hint="eastAsia"/>
          <w:sz w:val="24"/>
        </w:rPr>
        <w:t>月</w:t>
      </w:r>
      <w:r w:rsidR="00530EBD">
        <w:rPr>
          <w:rFonts w:hint="eastAsia"/>
          <w:sz w:val="24"/>
        </w:rPr>
        <w:t>8</w:t>
      </w:r>
      <w:r w:rsidRPr="007A2066">
        <w:rPr>
          <w:rFonts w:hint="eastAsia"/>
          <w:sz w:val="24"/>
        </w:rPr>
        <w:t>日下午</w:t>
      </w:r>
      <w:r w:rsidRPr="007A2066">
        <w:rPr>
          <w:rFonts w:hint="eastAsia"/>
          <w:sz w:val="24"/>
        </w:rPr>
        <w:t>2:00-4:00</w:t>
      </w:r>
      <w:r w:rsidR="00AE7F49">
        <w:rPr>
          <w:rFonts w:hint="eastAsia"/>
          <w:sz w:val="24"/>
        </w:rPr>
        <w:t xml:space="preserve"> </w:t>
      </w:r>
      <w:r w:rsidR="00994B83" w:rsidRPr="007A2066">
        <w:rPr>
          <w:rFonts w:ascii="宋体" w:hAnsi="宋体" w:hint="eastAsia"/>
          <w:color w:val="FF0000"/>
          <w:sz w:val="24"/>
        </w:rPr>
        <w:t>(药物分析专业笔试请考生自备计算器)；</w:t>
      </w:r>
    </w:p>
    <w:p w:rsidR="00287F60" w:rsidRPr="007A2066" w:rsidRDefault="00287F60" w:rsidP="00694AAC">
      <w:pPr>
        <w:adjustRightInd w:val="0"/>
        <w:snapToGrid w:val="0"/>
        <w:spacing w:line="360" w:lineRule="auto"/>
        <w:rPr>
          <w:sz w:val="24"/>
        </w:rPr>
      </w:pPr>
      <w:r w:rsidRPr="007A2066">
        <w:rPr>
          <w:rFonts w:ascii="华文琥珀" w:eastAsia="华文琥珀" w:hint="eastAsia"/>
          <w:b/>
          <w:sz w:val="24"/>
        </w:rPr>
        <w:lastRenderedPageBreak/>
        <w:t>地点：</w:t>
      </w:r>
      <w:r w:rsidRPr="007A2066">
        <w:rPr>
          <w:rFonts w:hint="eastAsia"/>
          <w:sz w:val="24"/>
        </w:rPr>
        <w:t>北京中医药大学中药学院（</w:t>
      </w:r>
      <w:r w:rsidR="001607E4" w:rsidRPr="00472467">
        <w:rPr>
          <w:rFonts w:hint="eastAsia"/>
          <w:sz w:val="24"/>
        </w:rPr>
        <w:t>北京市房山区阳光南大街良乡高教园区</w:t>
      </w:r>
      <w:r w:rsidRPr="007A2066">
        <w:rPr>
          <w:rFonts w:hint="eastAsia"/>
          <w:sz w:val="24"/>
        </w:rPr>
        <w:t>），具体地点资格审查时另行通知</w:t>
      </w:r>
    </w:p>
    <w:p w:rsidR="00287F60" w:rsidRPr="007A2066" w:rsidRDefault="00287F60" w:rsidP="00694AAC">
      <w:pPr>
        <w:adjustRightInd w:val="0"/>
        <w:snapToGrid w:val="0"/>
        <w:spacing w:line="360" w:lineRule="auto"/>
        <w:ind w:firstLineChars="210" w:firstLine="504"/>
        <w:rPr>
          <w:rFonts w:ascii="华文行楷" w:eastAsia="华文行楷"/>
          <w:sz w:val="24"/>
        </w:rPr>
      </w:pPr>
      <w:r w:rsidRPr="007A2066">
        <w:rPr>
          <w:rFonts w:ascii="华文行楷" w:eastAsia="华文行楷" w:hint="eastAsia"/>
          <w:sz w:val="24"/>
        </w:rPr>
        <w:t>注：考生须带身份证、初试准考证，提前10</w:t>
      </w:r>
      <w:r w:rsidR="00AE7F49">
        <w:rPr>
          <w:rFonts w:ascii="华文行楷" w:eastAsia="华文行楷" w:hint="eastAsia"/>
          <w:sz w:val="24"/>
        </w:rPr>
        <w:t>分钟入场，</w:t>
      </w:r>
      <w:r w:rsidRPr="007A2066">
        <w:rPr>
          <w:rFonts w:ascii="华文行楷" w:eastAsia="华文行楷" w:hint="eastAsia"/>
          <w:sz w:val="24"/>
        </w:rPr>
        <w:t>不得携带任何与考试内容有关的资料，考试时请关闭通讯工具。</w:t>
      </w:r>
    </w:p>
    <w:p w:rsidR="0072476A" w:rsidRPr="00F50FF9" w:rsidRDefault="00287F60" w:rsidP="00F50FF9">
      <w:pPr>
        <w:pStyle w:val="a3"/>
        <w:numPr>
          <w:ilvl w:val="0"/>
          <w:numId w:val="2"/>
        </w:numPr>
        <w:adjustRightInd w:val="0"/>
        <w:snapToGrid w:val="0"/>
        <w:spacing w:line="360" w:lineRule="auto"/>
        <w:ind w:firstLineChars="0"/>
        <w:rPr>
          <w:b/>
          <w:sz w:val="24"/>
        </w:rPr>
      </w:pPr>
      <w:r w:rsidRPr="00F50FF9">
        <w:rPr>
          <w:rFonts w:hint="eastAsia"/>
          <w:b/>
          <w:sz w:val="24"/>
        </w:rPr>
        <w:t>综合面试及外语听说能力测试：</w:t>
      </w:r>
      <w:r w:rsidR="0072476A" w:rsidRPr="00D61DAE">
        <w:rPr>
          <w:rFonts w:hint="eastAsia"/>
          <w:sz w:val="24"/>
        </w:rPr>
        <w:t xml:space="preserve"> 2017</w:t>
      </w:r>
      <w:r w:rsidR="0072476A" w:rsidRPr="00D61DAE">
        <w:rPr>
          <w:rFonts w:hint="eastAsia"/>
          <w:sz w:val="24"/>
        </w:rPr>
        <w:t>年</w:t>
      </w:r>
      <w:r w:rsidR="00530EBD" w:rsidRPr="00D61DAE">
        <w:rPr>
          <w:rFonts w:hint="eastAsia"/>
          <w:sz w:val="24"/>
        </w:rPr>
        <w:t>4</w:t>
      </w:r>
      <w:r w:rsidR="0072476A" w:rsidRPr="00D61DAE">
        <w:rPr>
          <w:rFonts w:hint="eastAsia"/>
          <w:sz w:val="24"/>
        </w:rPr>
        <w:t>月</w:t>
      </w:r>
      <w:r w:rsidR="00530EBD" w:rsidRPr="00D61DAE">
        <w:rPr>
          <w:rFonts w:hint="eastAsia"/>
          <w:sz w:val="24"/>
        </w:rPr>
        <w:t>9</w:t>
      </w:r>
      <w:r w:rsidR="0072476A" w:rsidRPr="00D61DAE">
        <w:rPr>
          <w:rFonts w:hint="eastAsia"/>
          <w:sz w:val="24"/>
        </w:rPr>
        <w:t>日</w:t>
      </w:r>
      <w:r w:rsidR="0072476A" w:rsidRPr="00D61DAE">
        <w:rPr>
          <w:rFonts w:hint="eastAsia"/>
          <w:sz w:val="24"/>
        </w:rPr>
        <w:t>-</w:t>
      </w:r>
      <w:r w:rsidR="00530EBD" w:rsidRPr="00D61DAE">
        <w:rPr>
          <w:rFonts w:hint="eastAsia"/>
          <w:sz w:val="24"/>
        </w:rPr>
        <w:t>4</w:t>
      </w:r>
      <w:r w:rsidR="0072476A" w:rsidRPr="00D61DAE">
        <w:rPr>
          <w:rFonts w:hint="eastAsia"/>
          <w:sz w:val="24"/>
        </w:rPr>
        <w:t>月</w:t>
      </w:r>
      <w:r w:rsidR="00530EBD" w:rsidRPr="00D61DAE">
        <w:rPr>
          <w:rFonts w:hint="eastAsia"/>
          <w:sz w:val="24"/>
        </w:rPr>
        <w:t>11</w:t>
      </w:r>
      <w:r w:rsidR="0072476A" w:rsidRPr="00D61DAE">
        <w:rPr>
          <w:rFonts w:hint="eastAsia"/>
          <w:sz w:val="24"/>
        </w:rPr>
        <w:t>日</w:t>
      </w:r>
    </w:p>
    <w:tbl>
      <w:tblPr>
        <w:tblW w:w="8662" w:type="dxa"/>
        <w:tblInd w:w="93" w:type="dxa"/>
        <w:tblLook w:val="04A0" w:firstRow="1" w:lastRow="0" w:firstColumn="1" w:lastColumn="0" w:noHBand="0" w:noVBand="1"/>
      </w:tblPr>
      <w:tblGrid>
        <w:gridCol w:w="2283"/>
        <w:gridCol w:w="3402"/>
        <w:gridCol w:w="2977"/>
      </w:tblGrid>
      <w:tr w:rsidR="0072476A" w:rsidRPr="007A2066" w:rsidTr="00275136">
        <w:trPr>
          <w:trHeight w:val="57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476A" w:rsidRPr="007A2066" w:rsidRDefault="0072476A" w:rsidP="00425344">
            <w:pPr>
              <w:widowControl/>
              <w:spacing w:line="276" w:lineRule="auto"/>
              <w:jc w:val="center"/>
              <w:rPr>
                <w:rFonts w:ascii="宋体" w:hAnsi="宋体" w:cs="宋体"/>
                <w:b/>
                <w:bCs/>
                <w:color w:val="000000"/>
                <w:kern w:val="0"/>
                <w:sz w:val="24"/>
              </w:rPr>
            </w:pPr>
            <w:r w:rsidRPr="007A2066">
              <w:rPr>
                <w:rFonts w:ascii="宋体" w:hAnsi="宋体" w:cs="宋体" w:hint="eastAsia"/>
                <w:b/>
                <w:bCs/>
                <w:color w:val="000000"/>
                <w:kern w:val="0"/>
                <w:sz w:val="24"/>
              </w:rPr>
              <w:t>时间</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72476A" w:rsidRPr="007A2066" w:rsidRDefault="0072476A" w:rsidP="00425344">
            <w:pPr>
              <w:widowControl/>
              <w:spacing w:line="276" w:lineRule="auto"/>
              <w:jc w:val="center"/>
              <w:rPr>
                <w:rFonts w:ascii="宋体" w:hAnsi="宋体" w:cs="宋体"/>
                <w:b/>
                <w:bCs/>
                <w:color w:val="000000"/>
                <w:kern w:val="0"/>
                <w:sz w:val="24"/>
              </w:rPr>
            </w:pPr>
            <w:r w:rsidRPr="007A2066">
              <w:rPr>
                <w:rFonts w:ascii="宋体" w:hAnsi="宋体" w:cs="宋体" w:hint="eastAsia"/>
                <w:b/>
                <w:bCs/>
                <w:color w:val="000000"/>
                <w:kern w:val="0"/>
                <w:sz w:val="24"/>
              </w:rPr>
              <w:t>学科专业</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72476A" w:rsidRPr="007A2066" w:rsidRDefault="0072476A" w:rsidP="00425344">
            <w:pPr>
              <w:widowControl/>
              <w:spacing w:line="276" w:lineRule="auto"/>
              <w:jc w:val="center"/>
              <w:rPr>
                <w:rFonts w:ascii="宋体" w:hAnsi="宋体" w:cs="宋体"/>
                <w:b/>
                <w:bCs/>
                <w:color w:val="000000"/>
                <w:kern w:val="0"/>
                <w:sz w:val="24"/>
              </w:rPr>
            </w:pPr>
            <w:r w:rsidRPr="007A2066">
              <w:rPr>
                <w:rFonts w:ascii="宋体" w:hAnsi="宋体" w:cs="宋体" w:hint="eastAsia"/>
                <w:b/>
                <w:bCs/>
                <w:color w:val="000000"/>
                <w:kern w:val="0"/>
                <w:sz w:val="24"/>
              </w:rPr>
              <w:t>地  点</w:t>
            </w:r>
          </w:p>
        </w:tc>
      </w:tr>
      <w:tr w:rsidR="0072476A" w:rsidRPr="007A2066" w:rsidTr="00275136">
        <w:trPr>
          <w:trHeight w:val="5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72476A" w:rsidRPr="00275136" w:rsidRDefault="00275136" w:rsidP="00425344">
            <w:pPr>
              <w:widowControl/>
              <w:spacing w:line="276" w:lineRule="auto"/>
              <w:jc w:val="center"/>
              <w:rPr>
                <w:rFonts w:ascii="宋体" w:hAnsi="宋体" w:cs="宋体"/>
                <w:color w:val="000000"/>
                <w:kern w:val="0"/>
                <w:szCs w:val="21"/>
              </w:rPr>
            </w:pPr>
            <w:r w:rsidRPr="00275136">
              <w:rPr>
                <w:rFonts w:ascii="宋体" w:hAnsi="宋体" w:cs="宋体" w:hint="eastAsia"/>
                <w:color w:val="000000"/>
                <w:kern w:val="0"/>
                <w:szCs w:val="21"/>
              </w:rPr>
              <w:t>4</w:t>
            </w:r>
            <w:r w:rsidR="0072476A" w:rsidRPr="00275136">
              <w:rPr>
                <w:rFonts w:ascii="宋体" w:hAnsi="宋体" w:cs="宋体" w:hint="eastAsia"/>
                <w:color w:val="000000"/>
                <w:kern w:val="0"/>
                <w:szCs w:val="21"/>
              </w:rPr>
              <w:t>月</w:t>
            </w:r>
            <w:r w:rsidRPr="00275136">
              <w:rPr>
                <w:rFonts w:ascii="宋体" w:hAnsi="宋体" w:cs="宋体" w:hint="eastAsia"/>
                <w:color w:val="000000"/>
                <w:kern w:val="0"/>
                <w:szCs w:val="21"/>
              </w:rPr>
              <w:t>9</w:t>
            </w:r>
            <w:r w:rsidR="0072476A" w:rsidRPr="00275136">
              <w:rPr>
                <w:rFonts w:ascii="宋体" w:hAnsi="宋体" w:cs="宋体" w:hint="eastAsia"/>
                <w:color w:val="000000"/>
                <w:kern w:val="0"/>
                <w:szCs w:val="21"/>
              </w:rPr>
              <w:t>日下午1</w:t>
            </w:r>
            <w:r w:rsidRPr="00275136">
              <w:rPr>
                <w:rFonts w:ascii="宋体" w:hAnsi="宋体" w:cs="宋体" w:hint="eastAsia"/>
                <w:color w:val="000000"/>
                <w:kern w:val="0"/>
                <w:szCs w:val="21"/>
              </w:rPr>
              <w:t>:30</w:t>
            </w:r>
          </w:p>
        </w:tc>
        <w:tc>
          <w:tcPr>
            <w:tcW w:w="3402" w:type="dxa"/>
            <w:tcBorders>
              <w:top w:val="nil"/>
              <w:left w:val="nil"/>
              <w:bottom w:val="single" w:sz="4" w:space="0" w:color="auto"/>
              <w:right w:val="single" w:sz="4" w:space="0" w:color="auto"/>
            </w:tcBorders>
            <w:shd w:val="clear" w:color="auto" w:fill="auto"/>
            <w:vAlign w:val="center"/>
            <w:hideMark/>
          </w:tcPr>
          <w:p w:rsidR="0072476A" w:rsidRPr="00275136" w:rsidRDefault="00275136" w:rsidP="00425344">
            <w:pPr>
              <w:widowControl/>
              <w:spacing w:line="276" w:lineRule="auto"/>
              <w:jc w:val="center"/>
              <w:rPr>
                <w:rFonts w:ascii="宋体" w:hAnsi="宋体" w:cs="宋体"/>
                <w:color w:val="000000"/>
                <w:kern w:val="0"/>
                <w:szCs w:val="21"/>
              </w:rPr>
            </w:pPr>
            <w:r w:rsidRPr="00275136">
              <w:rPr>
                <w:rFonts w:ascii="宋体" w:hAnsi="宋体" w:cs="宋体" w:hint="eastAsia"/>
                <w:color w:val="000000"/>
                <w:kern w:val="0"/>
                <w:szCs w:val="21"/>
              </w:rPr>
              <w:t>中药药剂学/制药工程与技术方向/药事管理方向</w:t>
            </w:r>
          </w:p>
        </w:tc>
        <w:tc>
          <w:tcPr>
            <w:tcW w:w="2977" w:type="dxa"/>
            <w:tcBorders>
              <w:top w:val="nil"/>
              <w:left w:val="nil"/>
              <w:bottom w:val="single" w:sz="4" w:space="0" w:color="auto"/>
              <w:right w:val="single" w:sz="4" w:space="0" w:color="auto"/>
            </w:tcBorders>
            <w:shd w:val="clear" w:color="auto" w:fill="auto"/>
            <w:vAlign w:val="center"/>
            <w:hideMark/>
          </w:tcPr>
          <w:p w:rsidR="0072476A" w:rsidRPr="00275136" w:rsidRDefault="00275136" w:rsidP="00275136">
            <w:pPr>
              <w:widowControl/>
              <w:spacing w:line="276" w:lineRule="auto"/>
              <w:jc w:val="center"/>
              <w:rPr>
                <w:rFonts w:ascii="宋体" w:hAnsi="宋体" w:cs="宋体"/>
                <w:color w:val="000000"/>
                <w:kern w:val="0"/>
                <w:szCs w:val="21"/>
              </w:rPr>
            </w:pPr>
            <w:r w:rsidRPr="00275136">
              <w:rPr>
                <w:rFonts w:ascii="宋体" w:hAnsi="宋体" w:cs="宋体" w:hint="eastAsia"/>
                <w:color w:val="000000"/>
                <w:kern w:val="0"/>
                <w:szCs w:val="21"/>
              </w:rPr>
              <w:t>良乡校区中药学院楼C</w:t>
            </w:r>
            <w:r w:rsidR="00815141">
              <w:rPr>
                <w:rFonts w:ascii="宋体" w:hAnsi="宋体" w:cs="宋体" w:hint="eastAsia"/>
                <w:color w:val="000000"/>
                <w:kern w:val="0"/>
                <w:szCs w:val="21"/>
              </w:rPr>
              <w:t>座</w:t>
            </w:r>
            <w:r w:rsidRPr="00275136">
              <w:rPr>
                <w:rFonts w:ascii="宋体" w:hAnsi="宋体" w:cs="宋体" w:hint="eastAsia"/>
                <w:color w:val="000000"/>
                <w:kern w:val="0"/>
                <w:szCs w:val="21"/>
              </w:rPr>
              <w:t>203</w:t>
            </w:r>
          </w:p>
        </w:tc>
      </w:tr>
      <w:tr w:rsidR="00815141" w:rsidRPr="007A2066" w:rsidTr="00275136">
        <w:trPr>
          <w:trHeight w:val="5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15141" w:rsidRPr="00815141" w:rsidRDefault="00815141" w:rsidP="00313C71">
            <w:pPr>
              <w:widowControl/>
              <w:spacing w:line="276" w:lineRule="auto"/>
              <w:jc w:val="center"/>
              <w:rPr>
                <w:rFonts w:ascii="宋体" w:hAnsi="宋体" w:cs="宋体"/>
                <w:color w:val="000000"/>
                <w:kern w:val="0"/>
                <w:szCs w:val="21"/>
              </w:rPr>
            </w:pPr>
            <w:r w:rsidRPr="00815141">
              <w:rPr>
                <w:rFonts w:ascii="宋体" w:hAnsi="宋体" w:cs="宋体" w:hint="eastAsia"/>
                <w:color w:val="000000"/>
                <w:kern w:val="0"/>
                <w:szCs w:val="21"/>
              </w:rPr>
              <w:t>4月9日下午1:30</w:t>
            </w:r>
          </w:p>
        </w:tc>
        <w:tc>
          <w:tcPr>
            <w:tcW w:w="3402" w:type="dxa"/>
            <w:tcBorders>
              <w:top w:val="nil"/>
              <w:left w:val="nil"/>
              <w:bottom w:val="single" w:sz="4" w:space="0" w:color="auto"/>
              <w:right w:val="single" w:sz="4" w:space="0" w:color="auto"/>
            </w:tcBorders>
            <w:shd w:val="clear" w:color="auto" w:fill="auto"/>
            <w:vAlign w:val="center"/>
            <w:hideMark/>
          </w:tcPr>
          <w:p w:rsidR="00815141" w:rsidRPr="00815141" w:rsidRDefault="00815141" w:rsidP="00313C71">
            <w:pPr>
              <w:widowControl/>
              <w:spacing w:line="276" w:lineRule="auto"/>
              <w:jc w:val="center"/>
              <w:rPr>
                <w:rFonts w:ascii="宋体" w:hAnsi="宋体" w:cs="宋体"/>
                <w:color w:val="000000"/>
                <w:kern w:val="0"/>
                <w:szCs w:val="21"/>
              </w:rPr>
            </w:pPr>
            <w:r w:rsidRPr="00815141">
              <w:rPr>
                <w:rFonts w:ascii="宋体" w:hAnsi="宋体" w:cs="宋体" w:hint="eastAsia"/>
                <w:color w:val="000000"/>
                <w:kern w:val="0"/>
                <w:szCs w:val="21"/>
              </w:rPr>
              <w:t>中药药理学</w:t>
            </w:r>
          </w:p>
        </w:tc>
        <w:tc>
          <w:tcPr>
            <w:tcW w:w="2977" w:type="dxa"/>
            <w:tcBorders>
              <w:top w:val="nil"/>
              <w:left w:val="nil"/>
              <w:bottom w:val="single" w:sz="4" w:space="0" w:color="auto"/>
              <w:right w:val="single" w:sz="4" w:space="0" w:color="auto"/>
            </w:tcBorders>
            <w:shd w:val="clear" w:color="auto" w:fill="auto"/>
            <w:vAlign w:val="center"/>
            <w:hideMark/>
          </w:tcPr>
          <w:p w:rsidR="00815141" w:rsidRPr="00275136" w:rsidRDefault="00815141" w:rsidP="00313C71">
            <w:pPr>
              <w:widowControl/>
              <w:spacing w:line="276" w:lineRule="auto"/>
              <w:jc w:val="center"/>
              <w:rPr>
                <w:rFonts w:ascii="宋体" w:hAnsi="宋体" w:cs="宋体"/>
                <w:color w:val="000000"/>
                <w:kern w:val="0"/>
                <w:szCs w:val="21"/>
              </w:rPr>
            </w:pPr>
            <w:r w:rsidRPr="00815141">
              <w:rPr>
                <w:rFonts w:ascii="宋体" w:hAnsi="宋体" w:cs="宋体" w:hint="eastAsia"/>
                <w:color w:val="000000"/>
                <w:kern w:val="0"/>
                <w:szCs w:val="21"/>
              </w:rPr>
              <w:t>良乡校区中药学院楼B座210</w:t>
            </w:r>
          </w:p>
        </w:tc>
      </w:tr>
      <w:tr w:rsidR="00815141" w:rsidRPr="007A2066" w:rsidTr="00275136">
        <w:trPr>
          <w:trHeight w:val="5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15141" w:rsidRPr="00275136" w:rsidRDefault="00815141" w:rsidP="00425344">
            <w:pPr>
              <w:widowControl/>
              <w:spacing w:line="276" w:lineRule="auto"/>
              <w:jc w:val="center"/>
              <w:rPr>
                <w:rFonts w:ascii="宋体" w:hAnsi="宋体" w:cs="宋体"/>
                <w:color w:val="000000"/>
                <w:kern w:val="0"/>
                <w:szCs w:val="21"/>
              </w:rPr>
            </w:pPr>
            <w:r w:rsidRPr="00275136">
              <w:rPr>
                <w:rFonts w:ascii="宋体" w:hAnsi="宋体" w:cs="宋体" w:hint="eastAsia"/>
                <w:color w:val="000000"/>
                <w:kern w:val="0"/>
                <w:szCs w:val="21"/>
              </w:rPr>
              <w:t>4月10日上午8:30</w:t>
            </w:r>
          </w:p>
        </w:tc>
        <w:tc>
          <w:tcPr>
            <w:tcW w:w="3402" w:type="dxa"/>
            <w:tcBorders>
              <w:top w:val="nil"/>
              <w:left w:val="nil"/>
              <w:bottom w:val="single" w:sz="4" w:space="0" w:color="auto"/>
              <w:right w:val="single" w:sz="4" w:space="0" w:color="auto"/>
            </w:tcBorders>
            <w:shd w:val="clear" w:color="auto" w:fill="auto"/>
            <w:vAlign w:val="center"/>
            <w:hideMark/>
          </w:tcPr>
          <w:p w:rsidR="00815141" w:rsidRPr="00275136" w:rsidRDefault="00815141" w:rsidP="00425344">
            <w:pPr>
              <w:widowControl/>
              <w:spacing w:line="276" w:lineRule="auto"/>
              <w:jc w:val="center"/>
              <w:rPr>
                <w:rFonts w:ascii="宋体" w:hAnsi="宋体" w:cs="宋体"/>
                <w:color w:val="000000"/>
                <w:kern w:val="0"/>
                <w:szCs w:val="21"/>
              </w:rPr>
            </w:pPr>
            <w:r w:rsidRPr="00275136">
              <w:rPr>
                <w:rFonts w:ascii="宋体" w:hAnsi="宋体" w:cs="宋体" w:hint="eastAsia"/>
                <w:color w:val="000000"/>
                <w:kern w:val="0"/>
                <w:szCs w:val="21"/>
              </w:rPr>
              <w:t>中药鉴定药学/民族药学</w:t>
            </w:r>
          </w:p>
        </w:tc>
        <w:tc>
          <w:tcPr>
            <w:tcW w:w="2977" w:type="dxa"/>
            <w:tcBorders>
              <w:top w:val="nil"/>
              <w:left w:val="nil"/>
              <w:bottom w:val="single" w:sz="4" w:space="0" w:color="auto"/>
              <w:right w:val="single" w:sz="4" w:space="0" w:color="auto"/>
            </w:tcBorders>
            <w:shd w:val="clear" w:color="auto" w:fill="auto"/>
            <w:vAlign w:val="center"/>
            <w:hideMark/>
          </w:tcPr>
          <w:p w:rsidR="00815141" w:rsidRPr="00F941CC" w:rsidRDefault="00815141" w:rsidP="00425344">
            <w:pPr>
              <w:widowControl/>
              <w:spacing w:line="276" w:lineRule="auto"/>
              <w:jc w:val="center"/>
              <w:rPr>
                <w:rFonts w:ascii="宋体" w:hAnsi="宋体" w:cs="宋体"/>
                <w:color w:val="000000"/>
                <w:kern w:val="0"/>
                <w:szCs w:val="21"/>
              </w:rPr>
            </w:pPr>
            <w:r w:rsidRPr="00275136">
              <w:rPr>
                <w:rFonts w:ascii="宋体" w:hAnsi="宋体" w:cs="宋体" w:hint="eastAsia"/>
                <w:color w:val="000000"/>
                <w:kern w:val="0"/>
                <w:szCs w:val="21"/>
              </w:rPr>
              <w:t>良乡校区中药学院楼</w:t>
            </w:r>
            <w:r>
              <w:rPr>
                <w:rFonts w:ascii="宋体" w:hAnsi="宋体" w:cs="宋体"/>
                <w:color w:val="000000"/>
                <w:kern w:val="0"/>
                <w:szCs w:val="21"/>
              </w:rPr>
              <w:t>A</w:t>
            </w:r>
            <w:r w:rsidR="00F941CC" w:rsidRPr="00815141">
              <w:rPr>
                <w:rFonts w:ascii="宋体" w:hAnsi="宋体" w:cs="宋体" w:hint="eastAsia"/>
                <w:color w:val="000000"/>
                <w:kern w:val="0"/>
                <w:szCs w:val="21"/>
              </w:rPr>
              <w:t>座</w:t>
            </w:r>
            <w:r w:rsidRPr="00645633">
              <w:rPr>
                <w:rFonts w:ascii="宋体" w:hAnsi="宋体" w:cs="宋体"/>
                <w:color w:val="000000"/>
                <w:kern w:val="0"/>
                <w:szCs w:val="21"/>
              </w:rPr>
              <w:t>201</w:t>
            </w:r>
          </w:p>
        </w:tc>
      </w:tr>
      <w:tr w:rsidR="00815141" w:rsidRPr="007A2066" w:rsidTr="00275136">
        <w:trPr>
          <w:trHeight w:val="5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15141" w:rsidRPr="00275136" w:rsidRDefault="00815141" w:rsidP="00425344">
            <w:pPr>
              <w:widowControl/>
              <w:spacing w:line="276" w:lineRule="auto"/>
              <w:jc w:val="center"/>
              <w:rPr>
                <w:rFonts w:ascii="宋体" w:hAnsi="宋体" w:cs="宋体"/>
                <w:kern w:val="0"/>
                <w:szCs w:val="21"/>
              </w:rPr>
            </w:pPr>
            <w:r w:rsidRPr="00275136">
              <w:rPr>
                <w:rFonts w:ascii="宋体" w:hAnsi="宋体" w:cs="宋体" w:hint="eastAsia"/>
                <w:color w:val="000000"/>
                <w:kern w:val="0"/>
                <w:szCs w:val="21"/>
              </w:rPr>
              <w:t>4月10日上午</w:t>
            </w:r>
            <w:r>
              <w:rPr>
                <w:rFonts w:ascii="宋体" w:hAnsi="宋体" w:cs="宋体" w:hint="eastAsia"/>
                <w:color w:val="000000"/>
                <w:kern w:val="0"/>
                <w:szCs w:val="21"/>
              </w:rPr>
              <w:t>8:3</w:t>
            </w:r>
            <w:r w:rsidRPr="00275136">
              <w:rPr>
                <w:rFonts w:ascii="宋体" w:hAnsi="宋体" w:cs="宋体" w:hint="eastAsia"/>
                <w:color w:val="000000"/>
                <w:kern w:val="0"/>
                <w:szCs w:val="21"/>
              </w:rPr>
              <w:t>0</w:t>
            </w:r>
          </w:p>
        </w:tc>
        <w:tc>
          <w:tcPr>
            <w:tcW w:w="3402" w:type="dxa"/>
            <w:tcBorders>
              <w:top w:val="nil"/>
              <w:left w:val="nil"/>
              <w:bottom w:val="single" w:sz="4" w:space="0" w:color="auto"/>
              <w:right w:val="single" w:sz="4" w:space="0" w:color="auto"/>
            </w:tcBorders>
            <w:shd w:val="clear" w:color="auto" w:fill="auto"/>
            <w:vAlign w:val="center"/>
            <w:hideMark/>
          </w:tcPr>
          <w:p w:rsidR="00815141" w:rsidRPr="00275136" w:rsidRDefault="00815141" w:rsidP="00275136">
            <w:pPr>
              <w:widowControl/>
              <w:spacing w:line="276" w:lineRule="auto"/>
              <w:jc w:val="center"/>
              <w:rPr>
                <w:rFonts w:ascii="宋体" w:hAnsi="宋体" w:cs="宋体"/>
                <w:kern w:val="0"/>
                <w:szCs w:val="21"/>
              </w:rPr>
            </w:pPr>
            <w:r w:rsidRPr="00275136">
              <w:rPr>
                <w:rFonts w:ascii="宋体" w:hAnsi="宋体" w:cs="宋体" w:hint="eastAsia"/>
                <w:kern w:val="0"/>
                <w:szCs w:val="21"/>
              </w:rPr>
              <w:t>中药分析学</w:t>
            </w:r>
          </w:p>
        </w:tc>
        <w:tc>
          <w:tcPr>
            <w:tcW w:w="2977" w:type="dxa"/>
            <w:tcBorders>
              <w:top w:val="nil"/>
              <w:left w:val="nil"/>
              <w:bottom w:val="single" w:sz="4" w:space="0" w:color="auto"/>
              <w:right w:val="single" w:sz="4" w:space="0" w:color="auto"/>
            </w:tcBorders>
            <w:shd w:val="clear" w:color="auto" w:fill="auto"/>
            <w:vAlign w:val="center"/>
            <w:hideMark/>
          </w:tcPr>
          <w:p w:rsidR="00815141" w:rsidRPr="00275136" w:rsidRDefault="00815141" w:rsidP="004E1EC2">
            <w:pPr>
              <w:widowControl/>
              <w:spacing w:line="276" w:lineRule="auto"/>
              <w:jc w:val="center"/>
              <w:rPr>
                <w:rFonts w:ascii="宋体" w:hAnsi="宋体" w:cs="宋体"/>
                <w:color w:val="000000"/>
                <w:kern w:val="0"/>
                <w:szCs w:val="21"/>
              </w:rPr>
            </w:pPr>
            <w:r w:rsidRPr="00275136">
              <w:rPr>
                <w:rFonts w:ascii="宋体" w:hAnsi="宋体" w:cs="宋体" w:hint="eastAsia"/>
                <w:color w:val="000000"/>
                <w:kern w:val="0"/>
                <w:szCs w:val="21"/>
              </w:rPr>
              <w:t>良乡校区中药学院楼</w:t>
            </w:r>
            <w:r>
              <w:rPr>
                <w:rFonts w:ascii="宋体" w:hAnsi="宋体" w:cs="宋体" w:hint="eastAsia"/>
                <w:color w:val="000000"/>
                <w:kern w:val="0"/>
                <w:szCs w:val="21"/>
              </w:rPr>
              <w:t>A座114</w:t>
            </w:r>
          </w:p>
        </w:tc>
      </w:tr>
      <w:tr w:rsidR="00815141" w:rsidRPr="007A2066" w:rsidTr="00275136">
        <w:trPr>
          <w:trHeight w:val="5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15141" w:rsidRPr="00275136" w:rsidRDefault="00815141" w:rsidP="00313C71">
            <w:pPr>
              <w:widowControl/>
              <w:spacing w:line="276" w:lineRule="auto"/>
              <w:jc w:val="center"/>
              <w:rPr>
                <w:rFonts w:ascii="宋体" w:hAnsi="宋体" w:cs="宋体"/>
                <w:kern w:val="0"/>
                <w:szCs w:val="21"/>
              </w:rPr>
            </w:pPr>
            <w:r w:rsidRPr="00275136">
              <w:rPr>
                <w:rFonts w:ascii="宋体" w:hAnsi="宋体" w:cs="宋体" w:hint="eastAsia"/>
                <w:color w:val="000000"/>
                <w:kern w:val="0"/>
                <w:szCs w:val="21"/>
              </w:rPr>
              <w:t>4月10日上午</w:t>
            </w:r>
            <w:r>
              <w:rPr>
                <w:rFonts w:ascii="宋体" w:hAnsi="宋体" w:cs="宋体" w:hint="eastAsia"/>
                <w:color w:val="000000"/>
                <w:kern w:val="0"/>
                <w:szCs w:val="21"/>
              </w:rPr>
              <w:t>8:3</w:t>
            </w:r>
            <w:r w:rsidRPr="00275136">
              <w:rPr>
                <w:rFonts w:ascii="宋体" w:hAnsi="宋体" w:cs="宋体" w:hint="eastAsia"/>
                <w:color w:val="000000"/>
                <w:kern w:val="0"/>
                <w:szCs w:val="21"/>
              </w:rPr>
              <w:t>0</w:t>
            </w:r>
          </w:p>
        </w:tc>
        <w:tc>
          <w:tcPr>
            <w:tcW w:w="3402" w:type="dxa"/>
            <w:tcBorders>
              <w:top w:val="nil"/>
              <w:left w:val="nil"/>
              <w:bottom w:val="single" w:sz="4" w:space="0" w:color="auto"/>
              <w:right w:val="single" w:sz="4" w:space="0" w:color="auto"/>
            </w:tcBorders>
            <w:shd w:val="clear" w:color="auto" w:fill="auto"/>
            <w:vAlign w:val="center"/>
            <w:hideMark/>
          </w:tcPr>
          <w:p w:rsidR="00815141" w:rsidRPr="00275136" w:rsidRDefault="00815141" w:rsidP="00313C71">
            <w:pPr>
              <w:widowControl/>
              <w:spacing w:line="276" w:lineRule="auto"/>
              <w:jc w:val="center"/>
              <w:rPr>
                <w:rFonts w:ascii="宋体" w:hAnsi="宋体" w:cs="宋体"/>
                <w:kern w:val="0"/>
                <w:szCs w:val="21"/>
              </w:rPr>
            </w:pPr>
            <w:r w:rsidRPr="00275136">
              <w:rPr>
                <w:rFonts w:ascii="宋体" w:hAnsi="宋体" w:cs="宋体" w:hint="eastAsia"/>
                <w:kern w:val="0"/>
                <w:szCs w:val="21"/>
              </w:rPr>
              <w:t>药物分析学/中药检验与分析方向</w:t>
            </w:r>
          </w:p>
        </w:tc>
        <w:tc>
          <w:tcPr>
            <w:tcW w:w="2977" w:type="dxa"/>
            <w:tcBorders>
              <w:top w:val="nil"/>
              <w:left w:val="nil"/>
              <w:bottom w:val="single" w:sz="4" w:space="0" w:color="auto"/>
              <w:right w:val="single" w:sz="4" w:space="0" w:color="auto"/>
            </w:tcBorders>
            <w:shd w:val="clear" w:color="auto" w:fill="auto"/>
            <w:vAlign w:val="center"/>
            <w:hideMark/>
          </w:tcPr>
          <w:p w:rsidR="00815141" w:rsidRPr="00275136" w:rsidRDefault="00815141" w:rsidP="004E1EC2">
            <w:pPr>
              <w:widowControl/>
              <w:spacing w:line="276" w:lineRule="auto"/>
              <w:jc w:val="center"/>
              <w:rPr>
                <w:rFonts w:ascii="宋体" w:hAnsi="宋体" w:cs="宋体"/>
                <w:color w:val="000000"/>
                <w:kern w:val="0"/>
                <w:szCs w:val="21"/>
              </w:rPr>
            </w:pPr>
            <w:r w:rsidRPr="00275136">
              <w:rPr>
                <w:rFonts w:ascii="宋体" w:hAnsi="宋体" w:cs="宋体" w:hint="eastAsia"/>
                <w:color w:val="000000"/>
                <w:kern w:val="0"/>
                <w:szCs w:val="21"/>
              </w:rPr>
              <w:t>良乡校区中药学院楼</w:t>
            </w:r>
            <w:r>
              <w:rPr>
                <w:rFonts w:ascii="宋体" w:hAnsi="宋体" w:cs="宋体" w:hint="eastAsia"/>
                <w:color w:val="000000"/>
                <w:kern w:val="0"/>
                <w:szCs w:val="21"/>
              </w:rPr>
              <w:t>A座128</w:t>
            </w:r>
          </w:p>
        </w:tc>
      </w:tr>
      <w:tr w:rsidR="00815141" w:rsidRPr="007A2066" w:rsidTr="00275136">
        <w:trPr>
          <w:trHeight w:val="5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15141" w:rsidRPr="00275136" w:rsidRDefault="00815141" w:rsidP="00313C71">
            <w:pPr>
              <w:widowControl/>
              <w:spacing w:line="276" w:lineRule="auto"/>
              <w:jc w:val="center"/>
              <w:rPr>
                <w:rFonts w:ascii="宋体" w:hAnsi="宋体" w:cs="宋体"/>
                <w:color w:val="000000"/>
                <w:kern w:val="0"/>
                <w:szCs w:val="21"/>
              </w:rPr>
            </w:pPr>
            <w:r w:rsidRPr="00275136">
              <w:rPr>
                <w:rFonts w:ascii="宋体" w:hAnsi="宋体" w:cs="宋体" w:hint="eastAsia"/>
                <w:color w:val="000000"/>
                <w:kern w:val="0"/>
                <w:szCs w:val="21"/>
              </w:rPr>
              <w:t>4月10日上午9:00</w:t>
            </w:r>
          </w:p>
        </w:tc>
        <w:tc>
          <w:tcPr>
            <w:tcW w:w="3402" w:type="dxa"/>
            <w:tcBorders>
              <w:top w:val="nil"/>
              <w:left w:val="nil"/>
              <w:bottom w:val="single" w:sz="4" w:space="0" w:color="auto"/>
              <w:right w:val="single" w:sz="4" w:space="0" w:color="auto"/>
            </w:tcBorders>
            <w:shd w:val="clear" w:color="auto" w:fill="auto"/>
            <w:vAlign w:val="center"/>
            <w:hideMark/>
          </w:tcPr>
          <w:p w:rsidR="00815141" w:rsidRPr="00275136" w:rsidRDefault="00815141" w:rsidP="00313C71">
            <w:pPr>
              <w:widowControl/>
              <w:spacing w:line="276" w:lineRule="auto"/>
              <w:jc w:val="center"/>
              <w:rPr>
                <w:rFonts w:ascii="宋体" w:hAnsi="宋体" w:cs="宋体"/>
                <w:color w:val="000000"/>
                <w:kern w:val="0"/>
                <w:szCs w:val="21"/>
              </w:rPr>
            </w:pPr>
            <w:r w:rsidRPr="00275136">
              <w:rPr>
                <w:rFonts w:ascii="宋体" w:hAnsi="宋体" w:cs="宋体" w:hint="eastAsia"/>
                <w:color w:val="000000"/>
                <w:kern w:val="0"/>
                <w:szCs w:val="21"/>
              </w:rPr>
              <w:t>中药资源学</w:t>
            </w:r>
          </w:p>
        </w:tc>
        <w:tc>
          <w:tcPr>
            <w:tcW w:w="2977" w:type="dxa"/>
            <w:tcBorders>
              <w:top w:val="nil"/>
              <w:left w:val="nil"/>
              <w:bottom w:val="single" w:sz="4" w:space="0" w:color="auto"/>
              <w:right w:val="single" w:sz="4" w:space="0" w:color="auto"/>
            </w:tcBorders>
            <w:shd w:val="clear" w:color="auto" w:fill="auto"/>
            <w:vAlign w:val="center"/>
            <w:hideMark/>
          </w:tcPr>
          <w:p w:rsidR="00815141" w:rsidRPr="00275136" w:rsidRDefault="00815141" w:rsidP="00313C71">
            <w:pPr>
              <w:widowControl/>
              <w:spacing w:line="276" w:lineRule="auto"/>
              <w:jc w:val="center"/>
              <w:rPr>
                <w:rFonts w:ascii="宋体" w:hAnsi="宋体" w:cs="宋体"/>
                <w:color w:val="000000"/>
                <w:kern w:val="0"/>
                <w:szCs w:val="21"/>
              </w:rPr>
            </w:pPr>
            <w:r w:rsidRPr="00275136">
              <w:rPr>
                <w:rFonts w:ascii="宋体" w:hAnsi="宋体" w:cs="宋体" w:hint="eastAsia"/>
                <w:color w:val="000000"/>
                <w:kern w:val="0"/>
                <w:szCs w:val="21"/>
              </w:rPr>
              <w:t>良乡校区中药学院楼</w:t>
            </w:r>
            <w:r>
              <w:rPr>
                <w:rFonts w:ascii="宋体" w:hAnsi="宋体" w:cs="宋体" w:hint="eastAsia"/>
                <w:color w:val="000000"/>
                <w:kern w:val="0"/>
                <w:szCs w:val="21"/>
              </w:rPr>
              <w:t>A座305</w:t>
            </w:r>
          </w:p>
        </w:tc>
      </w:tr>
      <w:tr w:rsidR="00815141" w:rsidRPr="007A2066" w:rsidTr="00275136">
        <w:trPr>
          <w:trHeight w:val="5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15141" w:rsidRPr="00275136" w:rsidRDefault="00815141" w:rsidP="00313C71">
            <w:pPr>
              <w:widowControl/>
              <w:spacing w:line="276" w:lineRule="auto"/>
              <w:jc w:val="center"/>
              <w:rPr>
                <w:rFonts w:ascii="宋体" w:hAnsi="宋体" w:cs="宋体"/>
                <w:color w:val="000000"/>
                <w:kern w:val="0"/>
                <w:szCs w:val="21"/>
              </w:rPr>
            </w:pPr>
            <w:r w:rsidRPr="00275136">
              <w:rPr>
                <w:rFonts w:ascii="宋体" w:hAnsi="宋体" w:cs="宋体" w:hint="eastAsia"/>
                <w:color w:val="000000"/>
                <w:kern w:val="0"/>
                <w:szCs w:val="21"/>
              </w:rPr>
              <w:t>4月10日上午9:00</w:t>
            </w:r>
          </w:p>
        </w:tc>
        <w:tc>
          <w:tcPr>
            <w:tcW w:w="3402" w:type="dxa"/>
            <w:tcBorders>
              <w:top w:val="nil"/>
              <w:left w:val="nil"/>
              <w:bottom w:val="single" w:sz="4" w:space="0" w:color="auto"/>
              <w:right w:val="single" w:sz="4" w:space="0" w:color="auto"/>
            </w:tcBorders>
            <w:shd w:val="clear" w:color="auto" w:fill="auto"/>
            <w:vAlign w:val="center"/>
            <w:hideMark/>
          </w:tcPr>
          <w:p w:rsidR="00815141" w:rsidRPr="00275136" w:rsidRDefault="00815141" w:rsidP="00313C71">
            <w:pPr>
              <w:widowControl/>
              <w:spacing w:line="276" w:lineRule="auto"/>
              <w:jc w:val="center"/>
              <w:rPr>
                <w:rFonts w:ascii="宋体" w:hAnsi="宋体" w:cs="宋体"/>
                <w:color w:val="000000"/>
                <w:kern w:val="0"/>
                <w:szCs w:val="21"/>
              </w:rPr>
            </w:pPr>
            <w:r w:rsidRPr="00275136">
              <w:rPr>
                <w:rFonts w:ascii="宋体" w:hAnsi="宋体" w:cs="宋体" w:hint="eastAsia"/>
                <w:color w:val="000000"/>
                <w:kern w:val="0"/>
                <w:szCs w:val="21"/>
              </w:rPr>
              <w:t>中药化学</w:t>
            </w:r>
          </w:p>
        </w:tc>
        <w:tc>
          <w:tcPr>
            <w:tcW w:w="2977" w:type="dxa"/>
            <w:tcBorders>
              <w:top w:val="nil"/>
              <w:left w:val="nil"/>
              <w:bottom w:val="single" w:sz="4" w:space="0" w:color="auto"/>
              <w:right w:val="single" w:sz="4" w:space="0" w:color="auto"/>
            </w:tcBorders>
            <w:shd w:val="clear" w:color="auto" w:fill="auto"/>
            <w:vAlign w:val="center"/>
            <w:hideMark/>
          </w:tcPr>
          <w:p w:rsidR="00815141" w:rsidRPr="00275136" w:rsidRDefault="00815141" w:rsidP="00815141">
            <w:pPr>
              <w:widowControl/>
              <w:spacing w:line="276" w:lineRule="auto"/>
              <w:jc w:val="center"/>
              <w:rPr>
                <w:rFonts w:ascii="宋体" w:hAnsi="宋体" w:cs="宋体"/>
                <w:color w:val="000000"/>
                <w:kern w:val="0"/>
                <w:szCs w:val="21"/>
              </w:rPr>
            </w:pPr>
            <w:r w:rsidRPr="00275136">
              <w:rPr>
                <w:rFonts w:ascii="宋体" w:hAnsi="宋体" w:cs="宋体" w:hint="eastAsia"/>
                <w:color w:val="000000"/>
                <w:kern w:val="0"/>
                <w:szCs w:val="21"/>
              </w:rPr>
              <w:t>良乡校区中药学院楼C</w:t>
            </w:r>
            <w:r>
              <w:rPr>
                <w:rFonts w:ascii="宋体" w:hAnsi="宋体" w:cs="宋体" w:hint="eastAsia"/>
                <w:color w:val="000000"/>
                <w:kern w:val="0"/>
                <w:szCs w:val="21"/>
              </w:rPr>
              <w:t>座</w:t>
            </w:r>
            <w:r w:rsidRPr="00275136">
              <w:rPr>
                <w:rFonts w:ascii="宋体" w:hAnsi="宋体" w:cs="宋体" w:hint="eastAsia"/>
                <w:color w:val="000000"/>
                <w:kern w:val="0"/>
                <w:szCs w:val="21"/>
              </w:rPr>
              <w:t>203</w:t>
            </w:r>
            <w:r w:rsidRPr="00275136">
              <w:rPr>
                <w:rFonts w:ascii="宋体" w:hAnsi="宋体" w:cs="宋体"/>
                <w:color w:val="000000"/>
                <w:kern w:val="0"/>
                <w:szCs w:val="21"/>
              </w:rPr>
              <w:t xml:space="preserve"> </w:t>
            </w:r>
          </w:p>
        </w:tc>
      </w:tr>
      <w:tr w:rsidR="00815141" w:rsidRPr="00815141" w:rsidTr="00275136">
        <w:trPr>
          <w:trHeight w:val="5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15141" w:rsidRPr="00275136" w:rsidRDefault="00815141" w:rsidP="001607E4">
            <w:pPr>
              <w:widowControl/>
              <w:spacing w:line="276" w:lineRule="auto"/>
              <w:jc w:val="center"/>
              <w:rPr>
                <w:rFonts w:ascii="宋体" w:hAnsi="宋体" w:cs="宋体"/>
                <w:kern w:val="0"/>
                <w:szCs w:val="21"/>
              </w:rPr>
            </w:pPr>
            <w:r w:rsidRPr="00275136">
              <w:rPr>
                <w:rFonts w:ascii="宋体" w:hAnsi="宋体" w:cs="宋体" w:hint="eastAsia"/>
                <w:color w:val="000000"/>
                <w:kern w:val="0"/>
                <w:szCs w:val="21"/>
              </w:rPr>
              <w:t>4月</w:t>
            </w:r>
            <w:r>
              <w:rPr>
                <w:rFonts w:ascii="宋体" w:hAnsi="宋体" w:cs="宋体" w:hint="eastAsia"/>
                <w:color w:val="000000"/>
                <w:kern w:val="0"/>
                <w:szCs w:val="21"/>
              </w:rPr>
              <w:t>11</w:t>
            </w:r>
            <w:r w:rsidRPr="00275136">
              <w:rPr>
                <w:rFonts w:ascii="宋体" w:hAnsi="宋体" w:cs="宋体" w:hint="eastAsia"/>
                <w:color w:val="000000"/>
                <w:kern w:val="0"/>
                <w:szCs w:val="21"/>
              </w:rPr>
              <w:t>日上午</w:t>
            </w:r>
            <w:r>
              <w:rPr>
                <w:rFonts w:ascii="宋体" w:hAnsi="宋体" w:cs="宋体" w:hint="eastAsia"/>
                <w:color w:val="000000"/>
                <w:kern w:val="0"/>
                <w:szCs w:val="21"/>
              </w:rPr>
              <w:t>8:3</w:t>
            </w:r>
            <w:r w:rsidRPr="00275136">
              <w:rPr>
                <w:rFonts w:ascii="宋体" w:hAnsi="宋体" w:cs="宋体" w:hint="eastAsia"/>
                <w:color w:val="000000"/>
                <w:kern w:val="0"/>
                <w:szCs w:val="21"/>
              </w:rPr>
              <w:t>0</w:t>
            </w:r>
          </w:p>
        </w:tc>
        <w:tc>
          <w:tcPr>
            <w:tcW w:w="3402" w:type="dxa"/>
            <w:tcBorders>
              <w:top w:val="nil"/>
              <w:left w:val="nil"/>
              <w:bottom w:val="single" w:sz="4" w:space="0" w:color="auto"/>
              <w:right w:val="single" w:sz="4" w:space="0" w:color="auto"/>
            </w:tcBorders>
            <w:shd w:val="clear" w:color="auto" w:fill="auto"/>
            <w:vAlign w:val="center"/>
            <w:hideMark/>
          </w:tcPr>
          <w:p w:rsidR="00815141" w:rsidRPr="00275136" w:rsidRDefault="00815141" w:rsidP="00313C71">
            <w:pPr>
              <w:widowControl/>
              <w:spacing w:line="276" w:lineRule="auto"/>
              <w:jc w:val="center"/>
              <w:rPr>
                <w:rFonts w:ascii="宋体" w:hAnsi="宋体" w:cs="宋体"/>
                <w:kern w:val="0"/>
                <w:szCs w:val="21"/>
              </w:rPr>
            </w:pPr>
            <w:r w:rsidRPr="00275136">
              <w:rPr>
                <w:rFonts w:ascii="宋体" w:hAnsi="宋体" w:cs="宋体" w:hint="eastAsia"/>
                <w:kern w:val="0"/>
                <w:szCs w:val="21"/>
              </w:rPr>
              <w:t>临床中药学/医院调剂与制剂方向</w:t>
            </w:r>
          </w:p>
        </w:tc>
        <w:tc>
          <w:tcPr>
            <w:tcW w:w="2977" w:type="dxa"/>
            <w:tcBorders>
              <w:top w:val="nil"/>
              <w:left w:val="nil"/>
              <w:bottom w:val="single" w:sz="4" w:space="0" w:color="auto"/>
              <w:right w:val="single" w:sz="4" w:space="0" w:color="auto"/>
            </w:tcBorders>
            <w:shd w:val="clear" w:color="auto" w:fill="auto"/>
            <w:vAlign w:val="center"/>
            <w:hideMark/>
          </w:tcPr>
          <w:p w:rsidR="00815141" w:rsidRPr="00275136" w:rsidRDefault="00815141" w:rsidP="00215E34">
            <w:pPr>
              <w:widowControl/>
              <w:spacing w:line="276" w:lineRule="auto"/>
              <w:jc w:val="center"/>
              <w:rPr>
                <w:rFonts w:ascii="宋体" w:hAnsi="宋体" w:cs="宋体"/>
                <w:color w:val="000000"/>
                <w:kern w:val="0"/>
                <w:szCs w:val="21"/>
              </w:rPr>
            </w:pPr>
            <w:r w:rsidRPr="00275136">
              <w:rPr>
                <w:rFonts w:ascii="宋体" w:hAnsi="宋体" w:cs="宋体" w:hint="eastAsia"/>
                <w:color w:val="000000"/>
                <w:kern w:val="0"/>
                <w:szCs w:val="21"/>
              </w:rPr>
              <w:t>良乡校区中药学院楼</w:t>
            </w:r>
            <w:r w:rsidR="00215E34">
              <w:rPr>
                <w:rFonts w:ascii="宋体" w:hAnsi="宋体" w:cs="宋体" w:hint="eastAsia"/>
                <w:color w:val="000000"/>
                <w:kern w:val="0"/>
                <w:szCs w:val="21"/>
              </w:rPr>
              <w:t>B</w:t>
            </w:r>
            <w:r>
              <w:rPr>
                <w:rFonts w:ascii="宋体" w:hAnsi="宋体" w:cs="宋体" w:hint="eastAsia"/>
                <w:color w:val="000000"/>
                <w:kern w:val="0"/>
                <w:szCs w:val="21"/>
              </w:rPr>
              <w:t>座3</w:t>
            </w:r>
            <w:r w:rsidR="00215E34">
              <w:rPr>
                <w:rFonts w:ascii="宋体" w:hAnsi="宋体" w:cs="宋体" w:hint="eastAsia"/>
                <w:color w:val="000000"/>
                <w:kern w:val="0"/>
                <w:szCs w:val="21"/>
              </w:rPr>
              <w:t>06</w:t>
            </w:r>
          </w:p>
        </w:tc>
      </w:tr>
      <w:tr w:rsidR="00815141" w:rsidRPr="007A2066" w:rsidTr="00275136">
        <w:trPr>
          <w:trHeight w:val="5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15141" w:rsidRPr="00275136" w:rsidRDefault="00815141" w:rsidP="00313C71">
            <w:pPr>
              <w:widowControl/>
              <w:spacing w:line="276" w:lineRule="auto"/>
              <w:jc w:val="center"/>
              <w:rPr>
                <w:rFonts w:ascii="宋体" w:hAnsi="宋体" w:cs="宋体"/>
                <w:color w:val="000000"/>
                <w:kern w:val="0"/>
                <w:szCs w:val="21"/>
              </w:rPr>
            </w:pPr>
            <w:r w:rsidRPr="00275136">
              <w:rPr>
                <w:rFonts w:ascii="宋体" w:hAnsi="宋体" w:cs="宋体" w:hint="eastAsia"/>
                <w:color w:val="000000"/>
                <w:kern w:val="0"/>
                <w:szCs w:val="21"/>
              </w:rPr>
              <w:t>4月11日上午9:00</w:t>
            </w:r>
          </w:p>
        </w:tc>
        <w:tc>
          <w:tcPr>
            <w:tcW w:w="3402" w:type="dxa"/>
            <w:tcBorders>
              <w:top w:val="nil"/>
              <w:left w:val="nil"/>
              <w:bottom w:val="single" w:sz="4" w:space="0" w:color="auto"/>
              <w:right w:val="single" w:sz="4" w:space="0" w:color="auto"/>
            </w:tcBorders>
            <w:shd w:val="clear" w:color="auto" w:fill="auto"/>
            <w:vAlign w:val="center"/>
            <w:hideMark/>
          </w:tcPr>
          <w:p w:rsidR="00815141" w:rsidRPr="00275136" w:rsidRDefault="00815141" w:rsidP="00275136">
            <w:pPr>
              <w:widowControl/>
              <w:spacing w:line="276" w:lineRule="auto"/>
              <w:jc w:val="center"/>
              <w:rPr>
                <w:rFonts w:ascii="宋体" w:hAnsi="宋体" w:cs="宋体"/>
                <w:color w:val="000000"/>
                <w:kern w:val="0"/>
                <w:szCs w:val="21"/>
              </w:rPr>
            </w:pPr>
            <w:r w:rsidRPr="00275136">
              <w:rPr>
                <w:rFonts w:ascii="宋体" w:hAnsi="宋体" w:cs="宋体" w:hint="eastAsia"/>
                <w:color w:val="000000"/>
                <w:kern w:val="0"/>
                <w:szCs w:val="21"/>
              </w:rPr>
              <w:t>中药炮制学</w:t>
            </w:r>
          </w:p>
        </w:tc>
        <w:tc>
          <w:tcPr>
            <w:tcW w:w="2977" w:type="dxa"/>
            <w:tcBorders>
              <w:top w:val="nil"/>
              <w:left w:val="nil"/>
              <w:bottom w:val="single" w:sz="4" w:space="0" w:color="auto"/>
              <w:right w:val="single" w:sz="4" w:space="0" w:color="auto"/>
            </w:tcBorders>
            <w:shd w:val="clear" w:color="auto" w:fill="auto"/>
            <w:vAlign w:val="center"/>
            <w:hideMark/>
          </w:tcPr>
          <w:p w:rsidR="00815141" w:rsidRPr="00275136" w:rsidRDefault="00815141" w:rsidP="00815141">
            <w:pPr>
              <w:widowControl/>
              <w:spacing w:line="276" w:lineRule="auto"/>
              <w:jc w:val="center"/>
              <w:rPr>
                <w:rFonts w:ascii="宋体" w:hAnsi="宋体" w:cs="宋体"/>
                <w:color w:val="000000"/>
                <w:kern w:val="0"/>
                <w:szCs w:val="21"/>
              </w:rPr>
            </w:pPr>
            <w:r w:rsidRPr="00275136">
              <w:rPr>
                <w:rFonts w:ascii="宋体" w:hAnsi="宋体" w:cs="宋体" w:hint="eastAsia"/>
                <w:color w:val="000000"/>
                <w:kern w:val="0"/>
                <w:szCs w:val="21"/>
              </w:rPr>
              <w:t>良乡校区中药学院楼B</w:t>
            </w:r>
            <w:r>
              <w:rPr>
                <w:rFonts w:ascii="宋体" w:hAnsi="宋体" w:cs="宋体" w:hint="eastAsia"/>
                <w:color w:val="000000"/>
                <w:kern w:val="0"/>
                <w:szCs w:val="21"/>
              </w:rPr>
              <w:t>座</w:t>
            </w:r>
            <w:r w:rsidRPr="00275136">
              <w:rPr>
                <w:rFonts w:ascii="宋体" w:hAnsi="宋体" w:cs="宋体" w:hint="eastAsia"/>
                <w:color w:val="000000"/>
                <w:kern w:val="0"/>
                <w:szCs w:val="21"/>
              </w:rPr>
              <w:t>301</w:t>
            </w:r>
          </w:p>
        </w:tc>
      </w:tr>
    </w:tbl>
    <w:p w:rsidR="0072476A" w:rsidRPr="00B07A3D" w:rsidRDefault="00AE7F49" w:rsidP="00694AAC">
      <w:pPr>
        <w:adjustRightInd w:val="0"/>
        <w:snapToGrid w:val="0"/>
        <w:spacing w:line="360" w:lineRule="auto"/>
        <w:ind w:firstLineChars="210" w:firstLine="504"/>
        <w:rPr>
          <w:rFonts w:ascii="华文行楷" w:eastAsia="华文行楷"/>
          <w:sz w:val="24"/>
        </w:rPr>
      </w:pPr>
      <w:r>
        <w:rPr>
          <w:rFonts w:ascii="华文行楷" w:eastAsia="华文行楷" w:hint="eastAsia"/>
          <w:sz w:val="24"/>
        </w:rPr>
        <w:t>注：考生须带身份证、初试准考证，</w:t>
      </w:r>
      <w:r w:rsidR="0072476A" w:rsidRPr="007A2066">
        <w:rPr>
          <w:rFonts w:ascii="华文行楷" w:eastAsia="华文行楷" w:hint="eastAsia"/>
          <w:sz w:val="24"/>
        </w:rPr>
        <w:t>提前10分钟到场，不得携</w:t>
      </w:r>
      <w:r w:rsidR="0072476A" w:rsidRPr="00B07A3D">
        <w:rPr>
          <w:rFonts w:ascii="华文行楷" w:eastAsia="华文行楷" w:hint="eastAsia"/>
          <w:sz w:val="24"/>
        </w:rPr>
        <w:t>带任何与考试内容有关的资料，考试时请关闭通讯工具。</w:t>
      </w:r>
    </w:p>
    <w:p w:rsidR="0072476A" w:rsidRPr="00F50FF9" w:rsidRDefault="0072476A" w:rsidP="00F50FF9">
      <w:pPr>
        <w:pStyle w:val="a3"/>
        <w:numPr>
          <w:ilvl w:val="0"/>
          <w:numId w:val="2"/>
        </w:numPr>
        <w:adjustRightInd w:val="0"/>
        <w:snapToGrid w:val="0"/>
        <w:spacing w:line="360" w:lineRule="auto"/>
        <w:ind w:firstLineChars="0"/>
        <w:rPr>
          <w:b/>
          <w:sz w:val="24"/>
        </w:rPr>
      </w:pPr>
      <w:r w:rsidRPr="00F50FF9">
        <w:rPr>
          <w:rFonts w:hint="eastAsia"/>
          <w:b/>
          <w:sz w:val="24"/>
        </w:rPr>
        <w:t>体检：</w:t>
      </w:r>
    </w:p>
    <w:p w:rsidR="0072476A" w:rsidRPr="00A62238" w:rsidRDefault="0072476A" w:rsidP="00694AAC">
      <w:pPr>
        <w:adjustRightInd w:val="0"/>
        <w:snapToGrid w:val="0"/>
        <w:spacing w:line="360" w:lineRule="auto"/>
        <w:ind w:left="4084" w:hangingChars="1700" w:hanging="4084"/>
        <w:rPr>
          <w:sz w:val="24"/>
        </w:rPr>
      </w:pPr>
      <w:r w:rsidRPr="00A62238">
        <w:rPr>
          <w:rFonts w:ascii="华文琥珀" w:eastAsia="华文琥珀" w:hint="eastAsia"/>
          <w:b/>
          <w:sz w:val="24"/>
        </w:rPr>
        <w:t>时间：</w:t>
      </w:r>
      <w:r w:rsidR="00C62F93" w:rsidRPr="00A62238">
        <w:rPr>
          <w:rFonts w:hint="eastAsia"/>
          <w:sz w:val="24"/>
        </w:rPr>
        <w:t xml:space="preserve"> </w:t>
      </w:r>
      <w:r w:rsidRPr="00A62238">
        <w:rPr>
          <w:rFonts w:hint="eastAsia"/>
          <w:sz w:val="24"/>
        </w:rPr>
        <w:t>4</w:t>
      </w:r>
      <w:r w:rsidRPr="00A62238">
        <w:rPr>
          <w:rFonts w:hint="eastAsia"/>
          <w:sz w:val="24"/>
        </w:rPr>
        <w:t>月</w:t>
      </w:r>
      <w:r w:rsidR="00A62238" w:rsidRPr="00A62238">
        <w:rPr>
          <w:rFonts w:hint="eastAsia"/>
          <w:sz w:val="24"/>
        </w:rPr>
        <w:t>9</w:t>
      </w:r>
      <w:r w:rsidRPr="00A62238">
        <w:rPr>
          <w:rFonts w:hint="eastAsia"/>
          <w:sz w:val="24"/>
        </w:rPr>
        <w:t>日</w:t>
      </w:r>
      <w:r w:rsidR="00A62238" w:rsidRPr="00A62238">
        <w:rPr>
          <w:rFonts w:hint="eastAsia"/>
          <w:sz w:val="24"/>
        </w:rPr>
        <w:t>和</w:t>
      </w:r>
      <w:r w:rsidR="00A62238" w:rsidRPr="00A62238">
        <w:rPr>
          <w:rFonts w:hint="eastAsia"/>
          <w:sz w:val="24"/>
        </w:rPr>
        <w:t>4</w:t>
      </w:r>
      <w:r w:rsidR="00A62238" w:rsidRPr="00A62238">
        <w:rPr>
          <w:rFonts w:hint="eastAsia"/>
          <w:sz w:val="24"/>
        </w:rPr>
        <w:t>月</w:t>
      </w:r>
      <w:r w:rsidR="00A62238" w:rsidRPr="00A62238">
        <w:rPr>
          <w:rFonts w:hint="eastAsia"/>
          <w:sz w:val="24"/>
        </w:rPr>
        <w:t>10</w:t>
      </w:r>
      <w:r w:rsidR="00A62238" w:rsidRPr="00A62238">
        <w:rPr>
          <w:rFonts w:hint="eastAsia"/>
          <w:sz w:val="24"/>
        </w:rPr>
        <w:t>日</w:t>
      </w:r>
      <w:r w:rsidR="00AE7F49">
        <w:rPr>
          <w:rFonts w:hint="eastAsia"/>
          <w:sz w:val="24"/>
        </w:rPr>
        <w:t xml:space="preserve"> </w:t>
      </w:r>
      <w:r w:rsidRPr="00A62238">
        <w:rPr>
          <w:rFonts w:hint="eastAsia"/>
          <w:sz w:val="24"/>
        </w:rPr>
        <w:t>上午</w:t>
      </w:r>
      <w:r w:rsidR="00AE7F49">
        <w:rPr>
          <w:rFonts w:hint="eastAsia"/>
          <w:sz w:val="24"/>
        </w:rPr>
        <w:t>8</w:t>
      </w:r>
      <w:r w:rsidR="007A2066" w:rsidRPr="00A62238">
        <w:rPr>
          <w:rFonts w:hint="eastAsia"/>
          <w:sz w:val="24"/>
        </w:rPr>
        <w:t>:</w:t>
      </w:r>
      <w:r w:rsidR="00AE7F49">
        <w:rPr>
          <w:rFonts w:hint="eastAsia"/>
          <w:sz w:val="24"/>
        </w:rPr>
        <w:t>0</w:t>
      </w:r>
      <w:r w:rsidR="007A2066" w:rsidRPr="00A62238">
        <w:rPr>
          <w:rFonts w:hint="eastAsia"/>
          <w:sz w:val="24"/>
        </w:rPr>
        <w:t>0</w:t>
      </w:r>
    </w:p>
    <w:p w:rsidR="0072476A" w:rsidRPr="00A62238" w:rsidRDefault="0072476A" w:rsidP="00694AAC">
      <w:pPr>
        <w:adjustRightInd w:val="0"/>
        <w:snapToGrid w:val="0"/>
        <w:spacing w:line="360" w:lineRule="auto"/>
        <w:rPr>
          <w:sz w:val="24"/>
        </w:rPr>
      </w:pPr>
      <w:r w:rsidRPr="00A62238">
        <w:rPr>
          <w:rFonts w:ascii="华文琥珀" w:eastAsia="华文琥珀" w:hint="eastAsia"/>
          <w:b/>
          <w:sz w:val="24"/>
        </w:rPr>
        <w:t>地点：</w:t>
      </w:r>
      <w:r w:rsidRPr="00A62238">
        <w:rPr>
          <w:rFonts w:hint="eastAsia"/>
          <w:sz w:val="24"/>
        </w:rPr>
        <w:t>北京中医药大学第三附属医院体检</w:t>
      </w:r>
      <w:r w:rsidR="00AE7F49">
        <w:rPr>
          <w:rFonts w:hint="eastAsia"/>
          <w:sz w:val="24"/>
        </w:rPr>
        <w:t>中心</w:t>
      </w:r>
      <w:r w:rsidRPr="00A62238">
        <w:rPr>
          <w:rFonts w:hint="eastAsia"/>
          <w:sz w:val="24"/>
        </w:rPr>
        <w:t>。</w:t>
      </w:r>
    </w:p>
    <w:p w:rsidR="0072476A" w:rsidRPr="00A62238" w:rsidRDefault="0072476A" w:rsidP="00694AAC">
      <w:pPr>
        <w:adjustRightInd w:val="0"/>
        <w:snapToGrid w:val="0"/>
        <w:spacing w:line="360" w:lineRule="auto"/>
        <w:ind w:firstLineChars="210" w:firstLine="504"/>
        <w:rPr>
          <w:sz w:val="24"/>
        </w:rPr>
      </w:pPr>
      <w:r w:rsidRPr="00A62238">
        <w:rPr>
          <w:sz w:val="24"/>
        </w:rPr>
        <w:t>医院地址：北京市朝阳区安定门外小关街</w:t>
      </w:r>
      <w:r w:rsidRPr="00A62238">
        <w:rPr>
          <w:sz w:val="24"/>
        </w:rPr>
        <w:t>51</w:t>
      </w:r>
      <w:r w:rsidRPr="00A62238">
        <w:rPr>
          <w:sz w:val="24"/>
        </w:rPr>
        <w:t>号</w:t>
      </w:r>
    </w:p>
    <w:p w:rsidR="0072476A" w:rsidRPr="00A62238" w:rsidRDefault="0072476A" w:rsidP="00694AAC">
      <w:pPr>
        <w:adjustRightInd w:val="0"/>
        <w:snapToGrid w:val="0"/>
        <w:spacing w:line="360" w:lineRule="auto"/>
        <w:ind w:firstLineChars="210" w:firstLine="504"/>
        <w:rPr>
          <w:sz w:val="24"/>
        </w:rPr>
      </w:pPr>
      <w:r w:rsidRPr="00A62238">
        <w:rPr>
          <w:sz w:val="24"/>
        </w:rPr>
        <w:t>交通路线：乘</w:t>
      </w:r>
      <w:r w:rsidRPr="00A62238">
        <w:rPr>
          <w:sz w:val="24"/>
        </w:rPr>
        <w:t>117</w:t>
      </w:r>
      <w:r w:rsidRPr="00A62238">
        <w:rPr>
          <w:sz w:val="24"/>
        </w:rPr>
        <w:t>、</w:t>
      </w:r>
      <w:r w:rsidRPr="00A62238">
        <w:rPr>
          <w:sz w:val="24"/>
        </w:rPr>
        <w:t>426</w:t>
      </w:r>
      <w:r w:rsidRPr="00A62238">
        <w:rPr>
          <w:sz w:val="24"/>
        </w:rPr>
        <w:t>、</w:t>
      </w:r>
      <w:r w:rsidRPr="00A62238">
        <w:rPr>
          <w:sz w:val="24"/>
        </w:rPr>
        <w:t>644</w:t>
      </w:r>
      <w:r w:rsidRPr="00A62238">
        <w:rPr>
          <w:sz w:val="24"/>
        </w:rPr>
        <w:t>、</w:t>
      </w:r>
      <w:r w:rsidRPr="00A62238">
        <w:rPr>
          <w:sz w:val="24"/>
        </w:rPr>
        <w:t>858</w:t>
      </w:r>
      <w:r w:rsidRPr="00A62238">
        <w:rPr>
          <w:sz w:val="24"/>
        </w:rPr>
        <w:t>、</w:t>
      </w:r>
      <w:r w:rsidRPr="00A62238">
        <w:rPr>
          <w:sz w:val="24"/>
        </w:rPr>
        <w:t>758</w:t>
      </w:r>
      <w:r w:rsidRPr="00A62238">
        <w:rPr>
          <w:sz w:val="24"/>
        </w:rPr>
        <w:t>、</w:t>
      </w:r>
      <w:r w:rsidRPr="00A62238">
        <w:rPr>
          <w:sz w:val="24"/>
        </w:rPr>
        <w:t>104(</w:t>
      </w:r>
      <w:r w:rsidRPr="00A62238">
        <w:rPr>
          <w:sz w:val="24"/>
        </w:rPr>
        <w:t>电车</w:t>
      </w:r>
      <w:r w:rsidRPr="00A62238">
        <w:rPr>
          <w:sz w:val="24"/>
        </w:rPr>
        <w:t>)</w:t>
      </w:r>
      <w:r w:rsidRPr="00A62238">
        <w:rPr>
          <w:sz w:val="24"/>
        </w:rPr>
        <w:t>、</w:t>
      </w:r>
      <w:r w:rsidRPr="00A62238">
        <w:rPr>
          <w:sz w:val="24"/>
        </w:rPr>
        <w:t>124(</w:t>
      </w:r>
      <w:r w:rsidRPr="00A62238">
        <w:rPr>
          <w:sz w:val="24"/>
        </w:rPr>
        <w:t>电车</w:t>
      </w:r>
      <w:r w:rsidRPr="00A62238">
        <w:rPr>
          <w:sz w:val="24"/>
        </w:rPr>
        <w:t>)</w:t>
      </w:r>
      <w:r w:rsidRPr="00A62238">
        <w:rPr>
          <w:sz w:val="24"/>
        </w:rPr>
        <w:t>至五路居站</w:t>
      </w:r>
      <w:r w:rsidRPr="00A62238">
        <w:rPr>
          <w:sz w:val="24"/>
        </w:rPr>
        <w:t>;</w:t>
      </w:r>
      <w:r w:rsidRPr="00A62238">
        <w:rPr>
          <w:sz w:val="24"/>
        </w:rPr>
        <w:t>乘</w:t>
      </w:r>
      <w:r w:rsidRPr="00A62238">
        <w:rPr>
          <w:sz w:val="24"/>
        </w:rPr>
        <w:t>18</w:t>
      </w:r>
      <w:r w:rsidRPr="00A62238">
        <w:rPr>
          <w:sz w:val="24"/>
        </w:rPr>
        <w:t>、</w:t>
      </w:r>
      <w:r w:rsidRPr="00A62238">
        <w:rPr>
          <w:sz w:val="24"/>
        </w:rPr>
        <w:t>328</w:t>
      </w:r>
      <w:r w:rsidRPr="00A62238">
        <w:rPr>
          <w:sz w:val="24"/>
        </w:rPr>
        <w:t>、</w:t>
      </w:r>
      <w:r w:rsidRPr="00A62238">
        <w:rPr>
          <w:sz w:val="24"/>
        </w:rPr>
        <w:t>358</w:t>
      </w:r>
      <w:r w:rsidRPr="00A62238">
        <w:rPr>
          <w:sz w:val="24"/>
        </w:rPr>
        <w:t>、</w:t>
      </w:r>
      <w:r w:rsidRPr="00A62238">
        <w:rPr>
          <w:sz w:val="24"/>
        </w:rPr>
        <w:t>380</w:t>
      </w:r>
      <w:r w:rsidRPr="00A62238">
        <w:rPr>
          <w:sz w:val="24"/>
        </w:rPr>
        <w:t>、</w:t>
      </w:r>
      <w:r w:rsidRPr="00A62238">
        <w:rPr>
          <w:sz w:val="24"/>
        </w:rPr>
        <w:t>387</w:t>
      </w:r>
      <w:r w:rsidRPr="00A62238">
        <w:rPr>
          <w:sz w:val="24"/>
        </w:rPr>
        <w:t>、</w:t>
      </w:r>
      <w:r w:rsidRPr="00A62238">
        <w:rPr>
          <w:sz w:val="24"/>
        </w:rPr>
        <w:t>408</w:t>
      </w:r>
      <w:r w:rsidRPr="00A62238">
        <w:rPr>
          <w:sz w:val="24"/>
        </w:rPr>
        <w:t>、</w:t>
      </w:r>
      <w:r w:rsidRPr="00A62238">
        <w:rPr>
          <w:sz w:val="24"/>
        </w:rPr>
        <w:t>426</w:t>
      </w:r>
      <w:r w:rsidRPr="00A62238">
        <w:rPr>
          <w:sz w:val="24"/>
        </w:rPr>
        <w:t>、</w:t>
      </w:r>
      <w:r w:rsidRPr="00A62238">
        <w:rPr>
          <w:sz w:val="24"/>
        </w:rPr>
        <w:t>653</w:t>
      </w:r>
      <w:r w:rsidRPr="00A62238">
        <w:rPr>
          <w:sz w:val="24"/>
        </w:rPr>
        <w:t>、</w:t>
      </w:r>
      <w:r w:rsidRPr="00A62238">
        <w:rPr>
          <w:sz w:val="24"/>
        </w:rPr>
        <w:t>702</w:t>
      </w:r>
      <w:r w:rsidRPr="00A62238">
        <w:rPr>
          <w:sz w:val="24"/>
        </w:rPr>
        <w:t>、</w:t>
      </w:r>
      <w:r w:rsidRPr="00A62238">
        <w:rPr>
          <w:sz w:val="24"/>
        </w:rPr>
        <w:t>758</w:t>
      </w:r>
      <w:r w:rsidRPr="00A62238">
        <w:rPr>
          <w:sz w:val="24"/>
        </w:rPr>
        <w:t>、</w:t>
      </w:r>
      <w:r w:rsidRPr="00A62238">
        <w:rPr>
          <w:sz w:val="24"/>
        </w:rPr>
        <w:t>849</w:t>
      </w:r>
      <w:r w:rsidRPr="00A62238">
        <w:rPr>
          <w:sz w:val="24"/>
        </w:rPr>
        <w:t>、</w:t>
      </w:r>
      <w:r w:rsidRPr="00A62238">
        <w:rPr>
          <w:sz w:val="24"/>
        </w:rPr>
        <w:t>850</w:t>
      </w:r>
      <w:r w:rsidRPr="00A62238">
        <w:rPr>
          <w:sz w:val="24"/>
        </w:rPr>
        <w:t>、</w:t>
      </w:r>
      <w:r w:rsidRPr="00A62238">
        <w:rPr>
          <w:sz w:val="24"/>
        </w:rPr>
        <w:t>858</w:t>
      </w:r>
      <w:r w:rsidRPr="00A62238">
        <w:rPr>
          <w:sz w:val="24"/>
        </w:rPr>
        <w:t>、特</w:t>
      </w:r>
      <w:r w:rsidRPr="00A62238">
        <w:rPr>
          <w:sz w:val="24"/>
        </w:rPr>
        <w:t>2</w:t>
      </w:r>
      <w:r w:rsidRPr="00A62238">
        <w:rPr>
          <w:sz w:val="24"/>
        </w:rPr>
        <w:t>至奥体东门站，均可到达。</w:t>
      </w:r>
    </w:p>
    <w:p w:rsidR="00A62238" w:rsidRPr="00A62238" w:rsidRDefault="00A62238" w:rsidP="00694AAC">
      <w:pPr>
        <w:adjustRightInd w:val="0"/>
        <w:snapToGrid w:val="0"/>
        <w:spacing w:line="360" w:lineRule="auto"/>
        <w:ind w:firstLineChars="210" w:firstLine="504"/>
        <w:rPr>
          <w:sz w:val="24"/>
        </w:rPr>
      </w:pPr>
      <w:r w:rsidRPr="00A62238">
        <w:rPr>
          <w:rFonts w:hint="eastAsia"/>
          <w:sz w:val="24"/>
        </w:rPr>
        <w:t>学院安排班车</w:t>
      </w:r>
      <w:r>
        <w:rPr>
          <w:rFonts w:hint="eastAsia"/>
          <w:sz w:val="24"/>
        </w:rPr>
        <w:t>往返，早</w:t>
      </w:r>
      <w:r>
        <w:rPr>
          <w:rFonts w:hint="eastAsia"/>
          <w:sz w:val="24"/>
        </w:rPr>
        <w:t>6:00</w:t>
      </w:r>
      <w:r>
        <w:rPr>
          <w:rFonts w:hint="eastAsia"/>
          <w:sz w:val="24"/>
        </w:rPr>
        <w:t>出发</w:t>
      </w:r>
      <w:r w:rsidR="00471CF8">
        <w:rPr>
          <w:rFonts w:hint="eastAsia"/>
          <w:sz w:val="24"/>
        </w:rPr>
        <w:t>；体检具体要求另行通知。</w:t>
      </w:r>
    </w:p>
    <w:p w:rsidR="0072476A" w:rsidRPr="00A62238" w:rsidRDefault="0072476A" w:rsidP="00694AAC">
      <w:pPr>
        <w:adjustRightInd w:val="0"/>
        <w:snapToGrid w:val="0"/>
        <w:spacing w:line="360" w:lineRule="auto"/>
        <w:ind w:firstLineChars="210" w:firstLine="504"/>
        <w:rPr>
          <w:sz w:val="24"/>
        </w:rPr>
      </w:pPr>
      <w:r w:rsidRPr="00A62238">
        <w:rPr>
          <w:rFonts w:hint="eastAsia"/>
          <w:sz w:val="24"/>
        </w:rPr>
        <w:t>注：参照教育部规定，体检不合格者，一律取消录取资格。</w:t>
      </w:r>
    </w:p>
    <w:p w:rsidR="00287F60" w:rsidRPr="00F50FF9" w:rsidRDefault="00287F60" w:rsidP="00F50FF9">
      <w:pPr>
        <w:pStyle w:val="a3"/>
        <w:numPr>
          <w:ilvl w:val="0"/>
          <w:numId w:val="2"/>
        </w:numPr>
        <w:adjustRightInd w:val="0"/>
        <w:snapToGrid w:val="0"/>
        <w:spacing w:line="360" w:lineRule="auto"/>
        <w:ind w:firstLineChars="0"/>
        <w:rPr>
          <w:b/>
          <w:sz w:val="24"/>
        </w:rPr>
      </w:pPr>
      <w:r w:rsidRPr="00F50FF9">
        <w:rPr>
          <w:rFonts w:hint="eastAsia"/>
          <w:b/>
          <w:sz w:val="24"/>
        </w:rPr>
        <w:t>导师见面会：</w:t>
      </w:r>
    </w:p>
    <w:p w:rsidR="00287F60" w:rsidRPr="007A2066" w:rsidRDefault="00287F60" w:rsidP="00E66993">
      <w:pPr>
        <w:adjustRightInd w:val="0"/>
        <w:snapToGrid w:val="0"/>
        <w:spacing w:line="360" w:lineRule="auto"/>
        <w:ind w:firstLineChars="210" w:firstLine="504"/>
        <w:rPr>
          <w:sz w:val="24"/>
        </w:rPr>
      </w:pPr>
      <w:r w:rsidRPr="007A2066">
        <w:rPr>
          <w:rFonts w:hint="eastAsia"/>
          <w:sz w:val="24"/>
        </w:rPr>
        <w:lastRenderedPageBreak/>
        <w:t>201</w:t>
      </w:r>
      <w:r w:rsidR="00D61DAE">
        <w:rPr>
          <w:rFonts w:hint="eastAsia"/>
          <w:sz w:val="24"/>
        </w:rPr>
        <w:t>8</w:t>
      </w:r>
      <w:r w:rsidRPr="007A2066">
        <w:rPr>
          <w:rFonts w:hint="eastAsia"/>
          <w:sz w:val="24"/>
        </w:rPr>
        <w:t>年</w:t>
      </w:r>
      <w:r w:rsidR="00530EBD">
        <w:rPr>
          <w:rFonts w:hint="eastAsia"/>
          <w:sz w:val="24"/>
        </w:rPr>
        <w:t>4</w:t>
      </w:r>
      <w:r w:rsidRPr="007A2066">
        <w:rPr>
          <w:rFonts w:hint="eastAsia"/>
          <w:sz w:val="24"/>
        </w:rPr>
        <w:t>月</w:t>
      </w:r>
      <w:r w:rsidR="00530EBD">
        <w:rPr>
          <w:rFonts w:hint="eastAsia"/>
          <w:sz w:val="24"/>
        </w:rPr>
        <w:t>12</w:t>
      </w:r>
      <w:r w:rsidRPr="007A2066">
        <w:rPr>
          <w:rFonts w:hint="eastAsia"/>
          <w:sz w:val="24"/>
        </w:rPr>
        <w:t>日</w:t>
      </w:r>
      <w:r w:rsidR="0077487B">
        <w:rPr>
          <w:rFonts w:hint="eastAsia"/>
          <w:sz w:val="24"/>
        </w:rPr>
        <w:t>各专业</w:t>
      </w:r>
      <w:r w:rsidR="00AE7F49">
        <w:rPr>
          <w:rFonts w:hint="eastAsia"/>
          <w:sz w:val="24"/>
        </w:rPr>
        <w:t>自行安排，</w:t>
      </w:r>
      <w:r w:rsidR="0077487B">
        <w:rPr>
          <w:rFonts w:hint="eastAsia"/>
          <w:sz w:val="24"/>
        </w:rPr>
        <w:t>以各专业通知时间地点为准。</w:t>
      </w:r>
    </w:p>
    <w:p w:rsidR="00F50FF9" w:rsidRDefault="00F50FF9" w:rsidP="00F50FF9">
      <w:pPr>
        <w:adjustRightInd w:val="0"/>
        <w:snapToGrid w:val="0"/>
        <w:spacing w:line="360" w:lineRule="auto"/>
        <w:rPr>
          <w:sz w:val="24"/>
        </w:rPr>
      </w:pPr>
    </w:p>
    <w:p w:rsidR="00F50FF9" w:rsidRDefault="00F50FF9" w:rsidP="00F50FF9">
      <w:pPr>
        <w:adjustRightInd w:val="0"/>
        <w:snapToGrid w:val="0"/>
        <w:spacing w:line="360" w:lineRule="auto"/>
        <w:rPr>
          <w:b/>
          <w:sz w:val="24"/>
        </w:rPr>
      </w:pPr>
      <w:r w:rsidRPr="00F50FF9">
        <w:rPr>
          <w:rFonts w:hint="eastAsia"/>
          <w:b/>
          <w:sz w:val="24"/>
        </w:rPr>
        <w:t>二、</w:t>
      </w:r>
      <w:r w:rsidR="00287F60" w:rsidRPr="00F50FF9">
        <w:rPr>
          <w:rFonts w:hint="eastAsia"/>
          <w:b/>
          <w:sz w:val="24"/>
        </w:rPr>
        <w:t>复试考核方式</w:t>
      </w:r>
    </w:p>
    <w:p w:rsidR="00F50FF9" w:rsidRPr="00AE7F49" w:rsidRDefault="00F50FF9" w:rsidP="00F50FF9">
      <w:pPr>
        <w:pStyle w:val="a3"/>
        <w:numPr>
          <w:ilvl w:val="0"/>
          <w:numId w:val="4"/>
        </w:numPr>
        <w:adjustRightInd w:val="0"/>
        <w:snapToGrid w:val="0"/>
        <w:spacing w:line="360" w:lineRule="auto"/>
        <w:ind w:firstLineChars="0"/>
        <w:rPr>
          <w:sz w:val="24"/>
        </w:rPr>
      </w:pPr>
      <w:r w:rsidRPr="00AE7F49">
        <w:rPr>
          <w:rFonts w:hint="eastAsia"/>
          <w:sz w:val="24"/>
        </w:rPr>
        <w:t>复试内容</w:t>
      </w:r>
    </w:p>
    <w:p w:rsidR="00F50FF9" w:rsidRPr="00AE7F49" w:rsidRDefault="00F50FF9" w:rsidP="00F50FF9">
      <w:pPr>
        <w:adjustRightInd w:val="0"/>
        <w:snapToGrid w:val="0"/>
        <w:spacing w:line="360" w:lineRule="auto"/>
        <w:ind w:firstLineChars="196" w:firstLine="470"/>
        <w:rPr>
          <w:sz w:val="24"/>
        </w:rPr>
      </w:pPr>
      <w:r w:rsidRPr="00AE7F49">
        <w:rPr>
          <w:rFonts w:hint="eastAsia"/>
          <w:sz w:val="24"/>
        </w:rPr>
        <w:t>复试内容包括基本素质审核、专业课笔试、面试及能力考核（含英语水平能力测试）。成人应届、同等学力及中医学跨门类考生还需加试。</w:t>
      </w:r>
    </w:p>
    <w:p w:rsidR="00F50FF9" w:rsidRPr="00AE7F49" w:rsidRDefault="00F50FF9" w:rsidP="00F50FF9">
      <w:pPr>
        <w:adjustRightInd w:val="0"/>
        <w:snapToGrid w:val="0"/>
        <w:spacing w:line="360" w:lineRule="auto"/>
        <w:ind w:firstLineChars="200" w:firstLine="480"/>
        <w:rPr>
          <w:sz w:val="24"/>
        </w:rPr>
      </w:pPr>
      <w:r w:rsidRPr="00AE7F49">
        <w:rPr>
          <w:rFonts w:hint="eastAsia"/>
          <w:sz w:val="24"/>
        </w:rPr>
        <w:t>（</w:t>
      </w:r>
      <w:r w:rsidRPr="00AE7F49">
        <w:rPr>
          <w:rFonts w:hint="eastAsia"/>
          <w:sz w:val="24"/>
        </w:rPr>
        <w:t>1</w:t>
      </w:r>
      <w:r w:rsidRPr="00AE7F49">
        <w:rPr>
          <w:rFonts w:hint="eastAsia"/>
          <w:sz w:val="24"/>
        </w:rPr>
        <w:t>）</w:t>
      </w:r>
      <w:r w:rsidRPr="00AE7F49">
        <w:rPr>
          <w:rFonts w:hint="eastAsia"/>
          <w:sz w:val="24"/>
        </w:rPr>
        <w:t xml:space="preserve"> </w:t>
      </w:r>
      <w:r w:rsidRPr="00AE7F49">
        <w:rPr>
          <w:rFonts w:hint="eastAsia"/>
          <w:sz w:val="24"/>
        </w:rPr>
        <w:t>专业课笔试依据北京中医药大学研招办网站公布的专业课复试笔试科目进行，由各招生学院组织，考试时间为</w:t>
      </w:r>
      <w:r w:rsidRPr="00AE7F49">
        <w:rPr>
          <w:rFonts w:hint="eastAsia"/>
          <w:sz w:val="24"/>
        </w:rPr>
        <w:t>2</w:t>
      </w:r>
      <w:r w:rsidRPr="00AE7F49">
        <w:rPr>
          <w:rFonts w:hint="eastAsia"/>
          <w:sz w:val="24"/>
        </w:rPr>
        <w:t>小时，权重不低于</w:t>
      </w:r>
      <w:r w:rsidRPr="00AE7F49">
        <w:rPr>
          <w:rFonts w:hint="eastAsia"/>
          <w:sz w:val="24"/>
        </w:rPr>
        <w:t>40%</w:t>
      </w:r>
      <w:r w:rsidRPr="00AE7F49">
        <w:rPr>
          <w:rFonts w:hint="eastAsia"/>
          <w:sz w:val="24"/>
        </w:rPr>
        <w:t>，由学院根据学科特点确定。</w:t>
      </w:r>
    </w:p>
    <w:p w:rsidR="00287F60" w:rsidRPr="00AE7F49" w:rsidRDefault="00F50FF9" w:rsidP="00F50FF9">
      <w:pPr>
        <w:adjustRightInd w:val="0"/>
        <w:snapToGrid w:val="0"/>
        <w:spacing w:line="360" w:lineRule="auto"/>
        <w:ind w:firstLineChars="196" w:firstLine="470"/>
        <w:rPr>
          <w:sz w:val="24"/>
        </w:rPr>
      </w:pPr>
      <w:r w:rsidRPr="00AE7F49">
        <w:rPr>
          <w:rFonts w:hint="eastAsia"/>
          <w:sz w:val="24"/>
        </w:rPr>
        <w:t>（</w:t>
      </w:r>
      <w:r w:rsidRPr="00AE7F49">
        <w:rPr>
          <w:rFonts w:hint="eastAsia"/>
          <w:sz w:val="24"/>
        </w:rPr>
        <w:t>2</w:t>
      </w:r>
      <w:r w:rsidRPr="00AE7F49">
        <w:rPr>
          <w:rFonts w:hint="eastAsia"/>
          <w:sz w:val="24"/>
        </w:rPr>
        <w:t>）</w:t>
      </w:r>
      <w:r w:rsidRPr="00AE7F49">
        <w:rPr>
          <w:rFonts w:hint="eastAsia"/>
          <w:sz w:val="24"/>
        </w:rPr>
        <w:t xml:space="preserve"> </w:t>
      </w:r>
      <w:r w:rsidRPr="00AE7F49">
        <w:rPr>
          <w:rFonts w:hint="eastAsia"/>
          <w:sz w:val="24"/>
        </w:rPr>
        <w:t>综合面试及能力测试注重对考生综合素质、包括心理素质、职业倾向、判断及反应能力、表达能力及外语听力及口语能力等方面的考核，其中，学术型研究生侧重学术基础、知识结构、动手能力、创新能力的考察，专业学位类型研究生侧重考核发现问题、解决问题的能力，特别是职业素质及实践技能的考核。权重由学院根据学科特点确定。每位考生综合面试及能力测试时间不得少于</w:t>
      </w:r>
      <w:r w:rsidRPr="00AE7F49">
        <w:rPr>
          <w:rFonts w:hint="eastAsia"/>
          <w:sz w:val="24"/>
        </w:rPr>
        <w:t>15</w:t>
      </w:r>
      <w:r w:rsidRPr="00AE7F49">
        <w:rPr>
          <w:rFonts w:hint="eastAsia"/>
          <w:sz w:val="24"/>
        </w:rPr>
        <w:t>分钟。</w:t>
      </w:r>
    </w:p>
    <w:p w:rsidR="00F50FF9" w:rsidRPr="00F50FF9" w:rsidRDefault="00F50FF9" w:rsidP="00F50FF9">
      <w:pPr>
        <w:pStyle w:val="a3"/>
        <w:numPr>
          <w:ilvl w:val="0"/>
          <w:numId w:val="4"/>
        </w:numPr>
        <w:adjustRightInd w:val="0"/>
        <w:snapToGrid w:val="0"/>
        <w:spacing w:line="360" w:lineRule="auto"/>
        <w:ind w:firstLineChars="0"/>
        <w:rPr>
          <w:sz w:val="24"/>
        </w:rPr>
      </w:pPr>
      <w:r w:rsidRPr="00AE7F49">
        <w:rPr>
          <w:rFonts w:hint="eastAsia"/>
          <w:sz w:val="24"/>
        </w:rPr>
        <w:t>复试总分为</w:t>
      </w:r>
      <w:r w:rsidRPr="00AE7F49">
        <w:rPr>
          <w:rFonts w:hint="eastAsia"/>
          <w:sz w:val="24"/>
        </w:rPr>
        <w:t>100</w:t>
      </w:r>
      <w:r w:rsidRPr="00AE7F49">
        <w:rPr>
          <w:rFonts w:hint="eastAsia"/>
          <w:sz w:val="24"/>
        </w:rPr>
        <w:t>分，复试不及格即低于</w:t>
      </w:r>
      <w:r w:rsidRPr="00AE7F49">
        <w:rPr>
          <w:rFonts w:hint="eastAsia"/>
          <w:sz w:val="24"/>
        </w:rPr>
        <w:t>60</w:t>
      </w:r>
      <w:r w:rsidRPr="00AE7F49">
        <w:rPr>
          <w:rFonts w:hint="eastAsia"/>
          <w:sz w:val="24"/>
        </w:rPr>
        <w:t>分者不予录取。</w:t>
      </w:r>
    </w:p>
    <w:p w:rsidR="002D20C4" w:rsidRDefault="002D20C4" w:rsidP="002D20C4">
      <w:pPr>
        <w:adjustRightInd w:val="0"/>
        <w:snapToGrid w:val="0"/>
        <w:spacing w:line="360" w:lineRule="auto"/>
        <w:rPr>
          <w:sz w:val="24"/>
        </w:rPr>
      </w:pPr>
    </w:p>
    <w:p w:rsidR="00287F60" w:rsidRPr="00D61DAE" w:rsidRDefault="002D20C4" w:rsidP="00D61DAE">
      <w:pPr>
        <w:adjustRightInd w:val="0"/>
        <w:snapToGrid w:val="0"/>
        <w:spacing w:line="360" w:lineRule="auto"/>
        <w:rPr>
          <w:b/>
          <w:sz w:val="24"/>
        </w:rPr>
      </w:pPr>
      <w:r w:rsidRPr="002D20C4">
        <w:rPr>
          <w:rFonts w:hint="eastAsia"/>
          <w:b/>
          <w:sz w:val="24"/>
        </w:rPr>
        <w:t>三、</w:t>
      </w:r>
      <w:r w:rsidR="00287F60" w:rsidRPr="002D20C4">
        <w:rPr>
          <w:rFonts w:hint="eastAsia"/>
          <w:b/>
          <w:sz w:val="24"/>
        </w:rPr>
        <w:t>复试结果</w:t>
      </w:r>
      <w:r w:rsidR="008F0E3F" w:rsidRPr="002D20C4">
        <w:rPr>
          <w:rFonts w:hint="eastAsia"/>
          <w:b/>
          <w:sz w:val="24"/>
        </w:rPr>
        <w:t>：</w:t>
      </w:r>
      <w:r w:rsidR="009E5A93">
        <w:rPr>
          <w:rFonts w:hint="eastAsia"/>
          <w:sz w:val="24"/>
        </w:rPr>
        <w:t>4</w:t>
      </w:r>
      <w:r w:rsidR="008F0E3F" w:rsidRPr="007A2066">
        <w:rPr>
          <w:rFonts w:hint="eastAsia"/>
          <w:sz w:val="24"/>
        </w:rPr>
        <w:t>月</w:t>
      </w:r>
      <w:r w:rsidR="0077487B">
        <w:rPr>
          <w:rFonts w:hint="eastAsia"/>
          <w:sz w:val="24"/>
        </w:rPr>
        <w:t>12</w:t>
      </w:r>
      <w:r w:rsidR="008F0E3F" w:rsidRPr="007A2066">
        <w:rPr>
          <w:rFonts w:hint="eastAsia"/>
          <w:sz w:val="24"/>
        </w:rPr>
        <w:t>日</w:t>
      </w:r>
      <w:r w:rsidR="0077487B">
        <w:rPr>
          <w:rFonts w:hint="eastAsia"/>
          <w:sz w:val="24"/>
        </w:rPr>
        <w:t>下</w:t>
      </w:r>
      <w:r w:rsidR="00E649C6" w:rsidRPr="007A2066">
        <w:rPr>
          <w:rFonts w:hint="eastAsia"/>
          <w:sz w:val="24"/>
        </w:rPr>
        <w:t>午</w:t>
      </w:r>
      <w:r w:rsidR="0077487B">
        <w:rPr>
          <w:rFonts w:hint="eastAsia"/>
          <w:sz w:val="24"/>
        </w:rPr>
        <w:t>17</w:t>
      </w:r>
      <w:r w:rsidR="00E649C6" w:rsidRPr="007A2066">
        <w:rPr>
          <w:rFonts w:hint="eastAsia"/>
          <w:sz w:val="24"/>
        </w:rPr>
        <w:t>:00</w:t>
      </w:r>
    </w:p>
    <w:p w:rsidR="00287F60" w:rsidRDefault="00287F60" w:rsidP="00694AAC">
      <w:pPr>
        <w:adjustRightInd w:val="0"/>
        <w:snapToGrid w:val="0"/>
        <w:spacing w:line="360" w:lineRule="auto"/>
        <w:ind w:firstLineChars="210" w:firstLine="504"/>
        <w:rPr>
          <w:sz w:val="24"/>
        </w:rPr>
      </w:pPr>
      <w:r w:rsidRPr="007A2066">
        <w:rPr>
          <w:rFonts w:hint="eastAsia"/>
          <w:sz w:val="24"/>
        </w:rPr>
        <w:t>复试总分为</w:t>
      </w:r>
      <w:r w:rsidRPr="007A2066">
        <w:rPr>
          <w:rFonts w:hint="eastAsia"/>
          <w:sz w:val="24"/>
        </w:rPr>
        <w:t>100</w:t>
      </w:r>
      <w:r w:rsidRPr="007A2066">
        <w:rPr>
          <w:rFonts w:hint="eastAsia"/>
          <w:sz w:val="24"/>
        </w:rPr>
        <w:t>分，考生总</w:t>
      </w:r>
      <w:r w:rsidR="0077487B">
        <w:rPr>
          <w:rFonts w:hint="eastAsia"/>
          <w:sz w:val="24"/>
        </w:rPr>
        <w:t>成绩按所报考的二级学科进行排序，总分相同的情况下以复试成绩优先</w:t>
      </w:r>
      <w:r w:rsidRPr="007A2066">
        <w:rPr>
          <w:rFonts w:hint="eastAsia"/>
          <w:sz w:val="24"/>
        </w:rPr>
        <w:t>（调剂考生另行排序），在中药学院楼二层信息栏内公布。</w:t>
      </w:r>
    </w:p>
    <w:p w:rsidR="00D61DAE" w:rsidRPr="007A2066" w:rsidRDefault="00D61DAE" w:rsidP="00694AAC">
      <w:pPr>
        <w:adjustRightInd w:val="0"/>
        <w:snapToGrid w:val="0"/>
        <w:spacing w:line="360" w:lineRule="auto"/>
        <w:ind w:firstLineChars="210" w:firstLine="504"/>
        <w:rPr>
          <w:sz w:val="24"/>
        </w:rPr>
      </w:pPr>
    </w:p>
    <w:p w:rsidR="00FB130B" w:rsidRPr="00D61DAE" w:rsidRDefault="00D61DAE" w:rsidP="00D61DAE">
      <w:pPr>
        <w:adjustRightInd w:val="0"/>
        <w:snapToGrid w:val="0"/>
        <w:spacing w:line="360" w:lineRule="auto"/>
        <w:rPr>
          <w:b/>
          <w:sz w:val="24"/>
        </w:rPr>
      </w:pPr>
      <w:r w:rsidRPr="00D61DAE">
        <w:rPr>
          <w:rFonts w:hint="eastAsia"/>
          <w:b/>
          <w:sz w:val="24"/>
        </w:rPr>
        <w:t>四、</w:t>
      </w:r>
      <w:r w:rsidR="00FB130B" w:rsidRPr="00D61DAE">
        <w:rPr>
          <w:rFonts w:hint="eastAsia"/>
          <w:b/>
          <w:sz w:val="24"/>
        </w:rPr>
        <w:t>录取：</w:t>
      </w:r>
    </w:p>
    <w:p w:rsidR="00FB130B" w:rsidRPr="007A2066" w:rsidRDefault="00FB130B" w:rsidP="00694AAC">
      <w:pPr>
        <w:adjustRightInd w:val="0"/>
        <w:snapToGrid w:val="0"/>
        <w:spacing w:line="360" w:lineRule="auto"/>
        <w:ind w:left="3969" w:hangingChars="1652" w:hanging="3969"/>
        <w:rPr>
          <w:sz w:val="24"/>
        </w:rPr>
      </w:pPr>
      <w:r w:rsidRPr="007A2066">
        <w:rPr>
          <w:rFonts w:ascii="华文琥珀" w:eastAsia="华文琥珀" w:hint="eastAsia"/>
          <w:b/>
          <w:sz w:val="24"/>
        </w:rPr>
        <w:t>时间：</w:t>
      </w:r>
      <w:r w:rsidRPr="007A2066">
        <w:rPr>
          <w:rFonts w:hint="eastAsia"/>
          <w:sz w:val="24"/>
        </w:rPr>
        <w:t>201</w:t>
      </w:r>
      <w:r w:rsidR="004D017A">
        <w:rPr>
          <w:rFonts w:hint="eastAsia"/>
          <w:sz w:val="24"/>
        </w:rPr>
        <w:t>8</w:t>
      </w:r>
      <w:r w:rsidRPr="007A2066">
        <w:rPr>
          <w:rFonts w:hint="eastAsia"/>
          <w:sz w:val="24"/>
        </w:rPr>
        <w:t>年</w:t>
      </w:r>
      <w:r w:rsidRPr="007A2066">
        <w:rPr>
          <w:rFonts w:hint="eastAsia"/>
          <w:sz w:val="24"/>
        </w:rPr>
        <w:t>4</w:t>
      </w:r>
      <w:r w:rsidRPr="007A2066">
        <w:rPr>
          <w:rFonts w:hint="eastAsia"/>
          <w:sz w:val="24"/>
        </w:rPr>
        <w:t>月</w:t>
      </w:r>
      <w:r w:rsidR="004D017A">
        <w:rPr>
          <w:rFonts w:hint="eastAsia"/>
          <w:sz w:val="24"/>
        </w:rPr>
        <w:t>13</w:t>
      </w:r>
      <w:r w:rsidR="004D017A">
        <w:rPr>
          <w:rFonts w:hint="eastAsia"/>
          <w:sz w:val="24"/>
        </w:rPr>
        <w:t>日上</w:t>
      </w:r>
      <w:r w:rsidRPr="007A2066">
        <w:rPr>
          <w:rFonts w:hint="eastAsia"/>
          <w:sz w:val="24"/>
        </w:rPr>
        <w:t>午</w:t>
      </w:r>
      <w:r w:rsidR="004D017A">
        <w:rPr>
          <w:rFonts w:hint="eastAsia"/>
          <w:sz w:val="24"/>
        </w:rPr>
        <w:t>9</w:t>
      </w:r>
      <w:r w:rsidRPr="007A2066">
        <w:rPr>
          <w:rFonts w:hint="eastAsia"/>
          <w:sz w:val="24"/>
        </w:rPr>
        <w:t>:00</w:t>
      </w:r>
    </w:p>
    <w:p w:rsidR="008F0E3F" w:rsidRDefault="00FB130B" w:rsidP="00694AAC">
      <w:pPr>
        <w:adjustRightInd w:val="0"/>
        <w:snapToGrid w:val="0"/>
        <w:spacing w:line="360" w:lineRule="auto"/>
        <w:rPr>
          <w:sz w:val="24"/>
        </w:rPr>
      </w:pPr>
      <w:r w:rsidRPr="007A2066">
        <w:rPr>
          <w:rFonts w:ascii="华文琥珀" w:eastAsia="华文琥珀" w:hint="eastAsia"/>
          <w:b/>
          <w:sz w:val="24"/>
        </w:rPr>
        <w:t>地点：</w:t>
      </w:r>
      <w:r w:rsidR="004D017A">
        <w:rPr>
          <w:rFonts w:hint="eastAsia"/>
          <w:sz w:val="24"/>
        </w:rPr>
        <w:t>中药学院楼</w:t>
      </w:r>
      <w:r w:rsidR="004D017A">
        <w:rPr>
          <w:rFonts w:hint="eastAsia"/>
          <w:sz w:val="24"/>
        </w:rPr>
        <w:t>C203</w:t>
      </w:r>
    </w:p>
    <w:p w:rsidR="00D61DAE" w:rsidRPr="007A2066" w:rsidRDefault="00D61DAE" w:rsidP="00694AAC">
      <w:pPr>
        <w:adjustRightInd w:val="0"/>
        <w:snapToGrid w:val="0"/>
        <w:spacing w:line="360" w:lineRule="auto"/>
        <w:rPr>
          <w:sz w:val="24"/>
        </w:rPr>
      </w:pPr>
    </w:p>
    <w:p w:rsidR="00287F60" w:rsidRPr="00D61DAE" w:rsidRDefault="00D61DAE" w:rsidP="00D61DAE">
      <w:pPr>
        <w:adjustRightInd w:val="0"/>
        <w:snapToGrid w:val="0"/>
        <w:spacing w:line="360" w:lineRule="auto"/>
        <w:rPr>
          <w:b/>
          <w:sz w:val="24"/>
        </w:rPr>
      </w:pPr>
      <w:r w:rsidRPr="00D61DAE">
        <w:rPr>
          <w:rFonts w:hint="eastAsia"/>
          <w:b/>
          <w:sz w:val="24"/>
        </w:rPr>
        <w:t>五、</w:t>
      </w:r>
      <w:r w:rsidR="00287F60" w:rsidRPr="00D61DAE">
        <w:rPr>
          <w:rFonts w:hint="eastAsia"/>
          <w:b/>
          <w:sz w:val="24"/>
        </w:rPr>
        <w:t>考生申诉的渠道，对遗留问题的处理</w:t>
      </w:r>
    </w:p>
    <w:p w:rsidR="00FC57C0" w:rsidRDefault="00287F60" w:rsidP="00472467">
      <w:pPr>
        <w:adjustRightInd w:val="0"/>
        <w:snapToGrid w:val="0"/>
        <w:spacing w:line="360" w:lineRule="auto"/>
        <w:ind w:firstLineChars="210" w:firstLine="504"/>
        <w:rPr>
          <w:sz w:val="24"/>
        </w:rPr>
      </w:pPr>
      <w:r w:rsidRPr="007A2066">
        <w:rPr>
          <w:rFonts w:hint="eastAsia"/>
          <w:sz w:val="24"/>
        </w:rPr>
        <w:t>保证投诉、申诉和监督渠道的畅通，对投诉和申诉问题经调查属实的，由院复试录取领导工作小组进行复议</w:t>
      </w:r>
      <w:r w:rsidR="00472467">
        <w:rPr>
          <w:rFonts w:hint="eastAsia"/>
          <w:sz w:val="24"/>
        </w:rPr>
        <w:t>。投诉者对复议仍有异议的，可上报学校复试领导工作组申请再次复议。</w:t>
      </w:r>
    </w:p>
    <w:p w:rsidR="00425344" w:rsidRPr="00FC57C0" w:rsidRDefault="00425344" w:rsidP="00694AAC">
      <w:pPr>
        <w:spacing w:line="360" w:lineRule="auto"/>
        <w:rPr>
          <w:sz w:val="24"/>
        </w:rPr>
      </w:pPr>
    </w:p>
    <w:p w:rsidR="00FC57C0" w:rsidRPr="00FC57C0" w:rsidRDefault="00FC57C0" w:rsidP="00472467">
      <w:pPr>
        <w:spacing w:line="360" w:lineRule="auto"/>
        <w:ind w:firstLineChars="2550" w:firstLine="6120"/>
        <w:rPr>
          <w:sz w:val="24"/>
        </w:rPr>
      </w:pPr>
      <w:r w:rsidRPr="00FC57C0">
        <w:rPr>
          <w:rFonts w:hint="eastAsia"/>
          <w:sz w:val="24"/>
        </w:rPr>
        <w:lastRenderedPageBreak/>
        <w:t>中药学院</w:t>
      </w:r>
    </w:p>
    <w:p w:rsidR="00FC57C0" w:rsidRPr="00FC57C0" w:rsidRDefault="00FC57C0" w:rsidP="00472467">
      <w:pPr>
        <w:spacing w:line="360" w:lineRule="auto"/>
        <w:ind w:firstLineChars="2300" w:firstLine="5520"/>
        <w:rPr>
          <w:sz w:val="24"/>
        </w:rPr>
      </w:pPr>
      <w:r w:rsidRPr="00FC57C0">
        <w:rPr>
          <w:rFonts w:hint="eastAsia"/>
          <w:sz w:val="24"/>
        </w:rPr>
        <w:t xml:space="preserve"> 201</w:t>
      </w:r>
      <w:r w:rsidR="00136A17">
        <w:rPr>
          <w:rFonts w:hint="eastAsia"/>
          <w:sz w:val="24"/>
        </w:rPr>
        <w:t>8</w:t>
      </w:r>
      <w:r w:rsidRPr="00FC57C0">
        <w:rPr>
          <w:rFonts w:hint="eastAsia"/>
          <w:sz w:val="24"/>
        </w:rPr>
        <w:t>年</w:t>
      </w:r>
      <w:r w:rsidRPr="00FC57C0">
        <w:rPr>
          <w:rFonts w:hint="eastAsia"/>
          <w:sz w:val="24"/>
        </w:rPr>
        <w:t>3</w:t>
      </w:r>
      <w:r w:rsidRPr="00FC57C0">
        <w:rPr>
          <w:rFonts w:hint="eastAsia"/>
          <w:sz w:val="24"/>
        </w:rPr>
        <w:t>月</w:t>
      </w:r>
      <w:r w:rsidRPr="00FC57C0">
        <w:rPr>
          <w:rFonts w:hint="eastAsia"/>
          <w:sz w:val="24"/>
        </w:rPr>
        <w:t>2</w:t>
      </w:r>
      <w:r w:rsidR="00D61DAE">
        <w:rPr>
          <w:rFonts w:hint="eastAsia"/>
          <w:sz w:val="24"/>
        </w:rPr>
        <w:t>6</w:t>
      </w:r>
      <w:r w:rsidRPr="00FC57C0">
        <w:rPr>
          <w:rFonts w:hint="eastAsia"/>
          <w:sz w:val="24"/>
        </w:rPr>
        <w:t>日</w:t>
      </w:r>
    </w:p>
    <w:p w:rsidR="00FC57C0" w:rsidRPr="00FC57C0" w:rsidRDefault="00FC57C0">
      <w:pPr>
        <w:rPr>
          <w:sz w:val="24"/>
        </w:rPr>
      </w:pPr>
    </w:p>
    <w:sectPr w:rsidR="00FC57C0" w:rsidRPr="00FC57C0" w:rsidSect="00EA0D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D03" w:rsidRDefault="00EF4D03" w:rsidP="00994B83">
      <w:r>
        <w:separator/>
      </w:r>
    </w:p>
  </w:endnote>
  <w:endnote w:type="continuationSeparator" w:id="0">
    <w:p w:rsidR="00EF4D03" w:rsidRDefault="00EF4D03" w:rsidP="00994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琥珀">
    <w:panose1 w:val="02010800040101010101"/>
    <w:charset w:val="86"/>
    <w:family w:val="auto"/>
    <w:pitch w:val="variable"/>
    <w:sig w:usb0="00000001" w:usb1="080F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D03" w:rsidRDefault="00EF4D03" w:rsidP="00994B83">
      <w:r>
        <w:separator/>
      </w:r>
    </w:p>
  </w:footnote>
  <w:footnote w:type="continuationSeparator" w:id="0">
    <w:p w:rsidR="00EF4D03" w:rsidRDefault="00EF4D03" w:rsidP="00994B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2FA1"/>
    <w:multiLevelType w:val="hybridMultilevel"/>
    <w:tmpl w:val="B1F21CF2"/>
    <w:lvl w:ilvl="0" w:tplc="7C1E20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CFC56F5"/>
    <w:multiLevelType w:val="hybridMultilevel"/>
    <w:tmpl w:val="4F422224"/>
    <w:lvl w:ilvl="0" w:tplc="E970F9C2">
      <w:start w:val="1"/>
      <w:numFmt w:val="decimal"/>
      <w:lvlText w:val="（%1）"/>
      <w:lvlJc w:val="left"/>
      <w:pPr>
        <w:ind w:left="1161" w:hanging="720"/>
      </w:pPr>
      <w:rPr>
        <w:rFonts w:hint="default"/>
      </w:rPr>
    </w:lvl>
    <w:lvl w:ilvl="1" w:tplc="04090019" w:tentative="1">
      <w:start w:val="1"/>
      <w:numFmt w:val="lowerLetter"/>
      <w:lvlText w:val="%2)"/>
      <w:lvlJc w:val="left"/>
      <w:pPr>
        <w:ind w:left="1281" w:hanging="420"/>
      </w:pPr>
    </w:lvl>
    <w:lvl w:ilvl="2" w:tplc="0409001B" w:tentative="1">
      <w:start w:val="1"/>
      <w:numFmt w:val="lowerRoman"/>
      <w:lvlText w:val="%3."/>
      <w:lvlJc w:val="right"/>
      <w:pPr>
        <w:ind w:left="1701" w:hanging="420"/>
      </w:pPr>
    </w:lvl>
    <w:lvl w:ilvl="3" w:tplc="0409000F" w:tentative="1">
      <w:start w:val="1"/>
      <w:numFmt w:val="decimal"/>
      <w:lvlText w:val="%4."/>
      <w:lvlJc w:val="left"/>
      <w:pPr>
        <w:ind w:left="2121" w:hanging="420"/>
      </w:pPr>
    </w:lvl>
    <w:lvl w:ilvl="4" w:tplc="04090019" w:tentative="1">
      <w:start w:val="1"/>
      <w:numFmt w:val="lowerLetter"/>
      <w:lvlText w:val="%5)"/>
      <w:lvlJc w:val="left"/>
      <w:pPr>
        <w:ind w:left="2541" w:hanging="420"/>
      </w:pPr>
    </w:lvl>
    <w:lvl w:ilvl="5" w:tplc="0409001B" w:tentative="1">
      <w:start w:val="1"/>
      <w:numFmt w:val="lowerRoman"/>
      <w:lvlText w:val="%6."/>
      <w:lvlJc w:val="right"/>
      <w:pPr>
        <w:ind w:left="2961" w:hanging="420"/>
      </w:pPr>
    </w:lvl>
    <w:lvl w:ilvl="6" w:tplc="0409000F" w:tentative="1">
      <w:start w:val="1"/>
      <w:numFmt w:val="decimal"/>
      <w:lvlText w:val="%7."/>
      <w:lvlJc w:val="left"/>
      <w:pPr>
        <w:ind w:left="3381" w:hanging="420"/>
      </w:pPr>
    </w:lvl>
    <w:lvl w:ilvl="7" w:tplc="04090019" w:tentative="1">
      <w:start w:val="1"/>
      <w:numFmt w:val="lowerLetter"/>
      <w:lvlText w:val="%8)"/>
      <w:lvlJc w:val="left"/>
      <w:pPr>
        <w:ind w:left="3801" w:hanging="420"/>
      </w:pPr>
    </w:lvl>
    <w:lvl w:ilvl="8" w:tplc="0409001B" w:tentative="1">
      <w:start w:val="1"/>
      <w:numFmt w:val="lowerRoman"/>
      <w:lvlText w:val="%9."/>
      <w:lvlJc w:val="right"/>
      <w:pPr>
        <w:ind w:left="4221" w:hanging="420"/>
      </w:pPr>
    </w:lvl>
  </w:abstractNum>
  <w:abstractNum w:abstractNumId="2" w15:restartNumberingAfterBreak="0">
    <w:nsid w:val="61E316B4"/>
    <w:multiLevelType w:val="hybridMultilevel"/>
    <w:tmpl w:val="E30A7C5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88D05AE"/>
    <w:multiLevelType w:val="hybridMultilevel"/>
    <w:tmpl w:val="549EAEB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F60"/>
    <w:rsid w:val="0000662C"/>
    <w:rsid w:val="00027026"/>
    <w:rsid w:val="000523EA"/>
    <w:rsid w:val="00097013"/>
    <w:rsid w:val="000A4B1E"/>
    <w:rsid w:val="000B060F"/>
    <w:rsid w:val="000D2A06"/>
    <w:rsid w:val="00127A3A"/>
    <w:rsid w:val="001304D5"/>
    <w:rsid w:val="00136A17"/>
    <w:rsid w:val="001566D3"/>
    <w:rsid w:val="001607E4"/>
    <w:rsid w:val="00183816"/>
    <w:rsid w:val="00184EE8"/>
    <w:rsid w:val="001B0E04"/>
    <w:rsid w:val="001C7409"/>
    <w:rsid w:val="00214F18"/>
    <w:rsid w:val="00215237"/>
    <w:rsid w:val="00215E34"/>
    <w:rsid w:val="00275136"/>
    <w:rsid w:val="00275D91"/>
    <w:rsid w:val="002837B2"/>
    <w:rsid w:val="00285EFA"/>
    <w:rsid w:val="00287F60"/>
    <w:rsid w:val="00294C3A"/>
    <w:rsid w:val="002B64E0"/>
    <w:rsid w:val="002D20C4"/>
    <w:rsid w:val="002D2B6F"/>
    <w:rsid w:val="00302A4D"/>
    <w:rsid w:val="003056F8"/>
    <w:rsid w:val="0036452B"/>
    <w:rsid w:val="003A26D7"/>
    <w:rsid w:val="00410064"/>
    <w:rsid w:val="00425344"/>
    <w:rsid w:val="00452B2D"/>
    <w:rsid w:val="00471CF8"/>
    <w:rsid w:val="00472467"/>
    <w:rsid w:val="00494985"/>
    <w:rsid w:val="004A7B3F"/>
    <w:rsid w:val="004B16EF"/>
    <w:rsid w:val="004D017A"/>
    <w:rsid w:val="004D26C8"/>
    <w:rsid w:val="004E1EC2"/>
    <w:rsid w:val="005059DE"/>
    <w:rsid w:val="00506ED1"/>
    <w:rsid w:val="005109AF"/>
    <w:rsid w:val="00514429"/>
    <w:rsid w:val="00522097"/>
    <w:rsid w:val="00530EBD"/>
    <w:rsid w:val="00552F1F"/>
    <w:rsid w:val="005A0093"/>
    <w:rsid w:val="005A3441"/>
    <w:rsid w:val="005D57C3"/>
    <w:rsid w:val="00616DF3"/>
    <w:rsid w:val="00645633"/>
    <w:rsid w:val="006550C3"/>
    <w:rsid w:val="00694AAC"/>
    <w:rsid w:val="006D2399"/>
    <w:rsid w:val="0072476A"/>
    <w:rsid w:val="0077487B"/>
    <w:rsid w:val="007A2066"/>
    <w:rsid w:val="007B7AFE"/>
    <w:rsid w:val="007E0BC8"/>
    <w:rsid w:val="007F35B4"/>
    <w:rsid w:val="00800A79"/>
    <w:rsid w:val="00811351"/>
    <w:rsid w:val="00815141"/>
    <w:rsid w:val="00820AF8"/>
    <w:rsid w:val="00824397"/>
    <w:rsid w:val="00831E49"/>
    <w:rsid w:val="0083511F"/>
    <w:rsid w:val="008707A2"/>
    <w:rsid w:val="00881666"/>
    <w:rsid w:val="00883CC5"/>
    <w:rsid w:val="008C5898"/>
    <w:rsid w:val="008F0E3F"/>
    <w:rsid w:val="0091185A"/>
    <w:rsid w:val="00915947"/>
    <w:rsid w:val="00916579"/>
    <w:rsid w:val="00924CC7"/>
    <w:rsid w:val="00944535"/>
    <w:rsid w:val="0097249D"/>
    <w:rsid w:val="009914C2"/>
    <w:rsid w:val="00994B83"/>
    <w:rsid w:val="009A3E7B"/>
    <w:rsid w:val="009E2547"/>
    <w:rsid w:val="009E4D71"/>
    <w:rsid w:val="009E5A93"/>
    <w:rsid w:val="00A313BE"/>
    <w:rsid w:val="00A332C4"/>
    <w:rsid w:val="00A62238"/>
    <w:rsid w:val="00A930E2"/>
    <w:rsid w:val="00AE7F49"/>
    <w:rsid w:val="00B07A3D"/>
    <w:rsid w:val="00B21322"/>
    <w:rsid w:val="00B322C4"/>
    <w:rsid w:val="00B52218"/>
    <w:rsid w:val="00B6546A"/>
    <w:rsid w:val="00B955ED"/>
    <w:rsid w:val="00BB42AF"/>
    <w:rsid w:val="00BC649A"/>
    <w:rsid w:val="00BF76C6"/>
    <w:rsid w:val="00C157E1"/>
    <w:rsid w:val="00C34340"/>
    <w:rsid w:val="00C34870"/>
    <w:rsid w:val="00C44FBF"/>
    <w:rsid w:val="00C62F93"/>
    <w:rsid w:val="00C83CD9"/>
    <w:rsid w:val="00CC6922"/>
    <w:rsid w:val="00CD7B2C"/>
    <w:rsid w:val="00D1345F"/>
    <w:rsid w:val="00D22F7A"/>
    <w:rsid w:val="00D47682"/>
    <w:rsid w:val="00D61DAE"/>
    <w:rsid w:val="00DF48BF"/>
    <w:rsid w:val="00E01108"/>
    <w:rsid w:val="00E4374F"/>
    <w:rsid w:val="00E649C6"/>
    <w:rsid w:val="00E66993"/>
    <w:rsid w:val="00EA0D90"/>
    <w:rsid w:val="00EF4181"/>
    <w:rsid w:val="00EF4D03"/>
    <w:rsid w:val="00F33B2B"/>
    <w:rsid w:val="00F50BA6"/>
    <w:rsid w:val="00F50FF9"/>
    <w:rsid w:val="00F82D51"/>
    <w:rsid w:val="00F941CC"/>
    <w:rsid w:val="00F9743A"/>
    <w:rsid w:val="00FB130B"/>
    <w:rsid w:val="00FB6105"/>
    <w:rsid w:val="00FC4B2E"/>
    <w:rsid w:val="00FC57C0"/>
    <w:rsid w:val="00FD0C4F"/>
    <w:rsid w:val="00FD5D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E09D24-5850-452D-A2E3-7AEDC447E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F6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7F60"/>
    <w:pPr>
      <w:ind w:firstLineChars="200" w:firstLine="420"/>
    </w:pPr>
  </w:style>
  <w:style w:type="paragraph" w:styleId="a4">
    <w:name w:val="header"/>
    <w:basedOn w:val="a"/>
    <w:link w:val="Char"/>
    <w:uiPriority w:val="99"/>
    <w:semiHidden/>
    <w:unhideWhenUsed/>
    <w:rsid w:val="00994B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94B83"/>
    <w:rPr>
      <w:rFonts w:ascii="Times New Roman" w:eastAsia="宋体" w:hAnsi="Times New Roman" w:cs="Times New Roman"/>
      <w:sz w:val="18"/>
      <w:szCs w:val="18"/>
    </w:rPr>
  </w:style>
  <w:style w:type="paragraph" w:styleId="a5">
    <w:name w:val="footer"/>
    <w:basedOn w:val="a"/>
    <w:link w:val="Char0"/>
    <w:uiPriority w:val="99"/>
    <w:semiHidden/>
    <w:unhideWhenUsed/>
    <w:rsid w:val="00994B83"/>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994B8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86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300</Words>
  <Characters>1716</Characters>
  <Application>Microsoft Office Word</Application>
  <DocSecurity>0</DocSecurity>
  <Lines>14</Lines>
  <Paragraphs>4</Paragraphs>
  <ScaleCrop>false</ScaleCrop>
  <Company>Microsoft</Company>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李锋</dc:creator>
  <cp:lastModifiedBy>yzb_zh</cp:lastModifiedBy>
  <cp:revision>2</cp:revision>
  <cp:lastPrinted>2018-03-27T06:37:00Z</cp:lastPrinted>
  <dcterms:created xsi:type="dcterms:W3CDTF">2018-03-27T07:58:00Z</dcterms:created>
  <dcterms:modified xsi:type="dcterms:W3CDTF">2018-03-27T07:58:00Z</dcterms:modified>
</cp:coreProperties>
</file>