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left w:w="0" w:type="dxa"/>
          <w:right w:w="0" w:type="dxa"/>
        </w:tblCellMar>
        <w:tblLook w:val="04A0" w:firstRow="1" w:lastRow="0" w:firstColumn="1" w:lastColumn="0" w:noHBand="0" w:noVBand="1"/>
      </w:tblPr>
      <w:tblGrid>
        <w:gridCol w:w="8306"/>
      </w:tblGrid>
      <w:tr w:rsidR="002656C7" w:rsidRPr="002656C7" w14:paraId="319D0642" w14:textId="77777777" w:rsidTr="002656C7">
        <w:trPr>
          <w:tblCellSpacing w:w="0" w:type="dxa"/>
        </w:trPr>
        <w:tc>
          <w:tcPr>
            <w:tcW w:w="0" w:type="auto"/>
            <w:tcMar>
              <w:top w:w="300" w:type="dxa"/>
              <w:left w:w="0" w:type="dxa"/>
              <w:bottom w:w="300" w:type="dxa"/>
              <w:right w:w="0" w:type="dxa"/>
            </w:tcMar>
            <w:vAlign w:val="center"/>
            <w:hideMark/>
          </w:tcPr>
          <w:p w14:paraId="69BA7811" w14:textId="77777777" w:rsidR="002656C7" w:rsidRPr="002656C7" w:rsidRDefault="002656C7" w:rsidP="002656C7">
            <w:pPr>
              <w:widowControl/>
              <w:spacing w:line="450" w:lineRule="atLeast"/>
              <w:jc w:val="center"/>
              <w:rPr>
                <w:rFonts w:ascii="微软雅黑" w:eastAsia="微软雅黑" w:hAnsi="微软雅黑" w:cs="宋体"/>
                <w:color w:val="CC0000"/>
                <w:kern w:val="0"/>
                <w:sz w:val="30"/>
                <w:szCs w:val="30"/>
              </w:rPr>
            </w:pPr>
            <w:r w:rsidRPr="002656C7">
              <w:rPr>
                <w:rFonts w:ascii="微软雅黑" w:eastAsia="微软雅黑" w:hAnsi="微软雅黑" w:cs="宋体" w:hint="eastAsia"/>
                <w:color w:val="CC0000"/>
                <w:kern w:val="0"/>
                <w:sz w:val="30"/>
                <w:szCs w:val="30"/>
              </w:rPr>
              <w:t>2018年度医师资格考试东城考点报名工作的通知</w:t>
            </w:r>
          </w:p>
        </w:tc>
      </w:tr>
    </w:tbl>
    <w:p w14:paraId="7005E2E6" w14:textId="77777777" w:rsidR="002656C7" w:rsidRPr="002656C7" w:rsidRDefault="002656C7" w:rsidP="002656C7">
      <w:pPr>
        <w:widowControl/>
        <w:jc w:val="left"/>
        <w:rPr>
          <w:rFonts w:ascii="宋体" w:eastAsia="宋体" w:hAnsi="宋体" w:cs="宋体"/>
          <w:vanish/>
          <w:kern w:val="0"/>
          <w:sz w:val="24"/>
          <w:szCs w:val="24"/>
        </w:rPr>
      </w:pPr>
    </w:p>
    <w:tbl>
      <w:tblPr>
        <w:tblW w:w="5000" w:type="pct"/>
        <w:tblCellSpacing w:w="0" w:type="dxa"/>
        <w:tblBorders>
          <w:bottom w:val="single" w:sz="6" w:space="0" w:color="CCCCCC"/>
        </w:tblBorders>
        <w:tblCellMar>
          <w:left w:w="0" w:type="dxa"/>
          <w:right w:w="0" w:type="dxa"/>
        </w:tblCellMar>
        <w:tblLook w:val="04A0" w:firstRow="1" w:lastRow="0" w:firstColumn="1" w:lastColumn="0" w:noHBand="0" w:noVBand="1"/>
      </w:tblPr>
      <w:tblGrid>
        <w:gridCol w:w="8306"/>
      </w:tblGrid>
      <w:tr w:rsidR="002656C7" w:rsidRPr="002656C7" w14:paraId="6CC7C80E" w14:textId="77777777" w:rsidTr="002656C7">
        <w:trPr>
          <w:tblCellSpacing w:w="0" w:type="dxa"/>
        </w:trPr>
        <w:tc>
          <w:tcPr>
            <w:tcW w:w="0" w:type="auto"/>
            <w:vAlign w:val="center"/>
          </w:tcPr>
          <w:p w14:paraId="2CDE71FD" w14:textId="0201864B" w:rsidR="002656C7" w:rsidRPr="002656C7" w:rsidRDefault="002656C7" w:rsidP="002656C7">
            <w:pPr>
              <w:widowControl/>
              <w:spacing w:line="360" w:lineRule="atLeast"/>
              <w:rPr>
                <w:rFonts w:ascii="Simsun" w:eastAsia="宋体" w:hAnsi="Simsun" w:cs="宋体" w:hint="eastAsia"/>
                <w:color w:val="999999"/>
                <w:kern w:val="0"/>
                <w:sz w:val="18"/>
                <w:szCs w:val="18"/>
              </w:rPr>
            </w:pPr>
          </w:p>
        </w:tc>
      </w:tr>
    </w:tbl>
    <w:p w14:paraId="4752B66C" w14:textId="77777777" w:rsidR="002656C7" w:rsidRPr="002656C7" w:rsidRDefault="002656C7" w:rsidP="002656C7">
      <w:pPr>
        <w:widowControl/>
        <w:jc w:val="left"/>
        <w:rPr>
          <w:rFonts w:ascii="宋体" w:eastAsia="宋体" w:hAnsi="宋体" w:cs="宋体"/>
          <w:vanish/>
          <w:kern w:val="0"/>
          <w:sz w:val="24"/>
          <w:szCs w:val="24"/>
        </w:rPr>
      </w:pPr>
    </w:p>
    <w:tbl>
      <w:tblPr>
        <w:tblW w:w="5000" w:type="pct"/>
        <w:tblCellSpacing w:w="0" w:type="dxa"/>
        <w:tblCellMar>
          <w:left w:w="0" w:type="dxa"/>
          <w:right w:w="0" w:type="dxa"/>
        </w:tblCellMar>
        <w:tblLook w:val="04A0" w:firstRow="1" w:lastRow="0" w:firstColumn="1" w:lastColumn="0" w:noHBand="0" w:noVBand="1"/>
      </w:tblPr>
      <w:tblGrid>
        <w:gridCol w:w="8306"/>
      </w:tblGrid>
      <w:tr w:rsidR="002656C7" w:rsidRPr="002656C7" w14:paraId="6AA46B69" w14:textId="77777777" w:rsidTr="002656C7">
        <w:trPr>
          <w:tblCellSpacing w:w="0" w:type="dxa"/>
        </w:trPr>
        <w:tc>
          <w:tcPr>
            <w:tcW w:w="0" w:type="auto"/>
            <w:vAlign w:val="center"/>
            <w:hideMark/>
          </w:tcPr>
          <w:p w14:paraId="4B2D3875" w14:textId="77777777" w:rsidR="002656C7" w:rsidRPr="002656C7" w:rsidRDefault="002656C7" w:rsidP="002656C7">
            <w:pPr>
              <w:widowControl/>
              <w:spacing w:line="540" w:lineRule="atLeast"/>
              <w:jc w:val="left"/>
              <w:rPr>
                <w:rFonts w:ascii="微软雅黑" w:eastAsia="微软雅黑" w:hAnsi="微软雅黑" w:cs="宋体"/>
                <w:color w:val="333333"/>
                <w:kern w:val="0"/>
                <w:sz w:val="24"/>
                <w:szCs w:val="24"/>
              </w:rPr>
            </w:pPr>
            <w:r w:rsidRPr="002656C7">
              <w:rPr>
                <w:rFonts w:ascii="微软雅黑" w:eastAsia="微软雅黑" w:hAnsi="微软雅黑" w:cs="宋体" w:hint="eastAsia"/>
                <w:color w:val="333333"/>
                <w:kern w:val="0"/>
                <w:sz w:val="24"/>
                <w:szCs w:val="24"/>
              </w:rPr>
              <w:t>辖区各医疗机构：</w:t>
            </w:r>
          </w:p>
          <w:p w14:paraId="20DBB793" w14:textId="77777777" w:rsidR="002656C7" w:rsidRPr="002656C7" w:rsidRDefault="002656C7" w:rsidP="002656C7">
            <w:pPr>
              <w:widowControl/>
              <w:spacing w:line="540" w:lineRule="atLeast"/>
              <w:ind w:firstLine="480"/>
              <w:jc w:val="left"/>
              <w:rPr>
                <w:rFonts w:ascii="微软雅黑" w:eastAsia="微软雅黑" w:hAnsi="微软雅黑" w:cs="宋体"/>
                <w:color w:val="333333"/>
                <w:kern w:val="0"/>
                <w:sz w:val="24"/>
                <w:szCs w:val="24"/>
              </w:rPr>
            </w:pPr>
            <w:r w:rsidRPr="002656C7">
              <w:rPr>
                <w:rFonts w:ascii="微软雅黑" w:eastAsia="微软雅黑" w:hAnsi="微软雅黑" w:cs="宋体" w:hint="eastAsia"/>
                <w:color w:val="333333"/>
                <w:kern w:val="0"/>
                <w:sz w:val="24"/>
                <w:szCs w:val="24"/>
              </w:rPr>
              <w:t>根据上级有关部门的文件精神，为保证2018年医师资格考试报名工作的顺利进行，现将东城考点工作安排通知如下：</w:t>
            </w:r>
          </w:p>
          <w:p w14:paraId="281E386D" w14:textId="64C2340A" w:rsidR="002656C7" w:rsidRPr="002656C7" w:rsidRDefault="002656C7" w:rsidP="002656C7">
            <w:pPr>
              <w:widowControl/>
              <w:spacing w:line="540" w:lineRule="atLeast"/>
              <w:ind w:firstLine="480"/>
              <w:jc w:val="left"/>
              <w:rPr>
                <w:rFonts w:ascii="微软雅黑" w:eastAsia="微软雅黑" w:hAnsi="微软雅黑" w:cs="宋体"/>
                <w:color w:val="333333"/>
                <w:kern w:val="0"/>
                <w:sz w:val="24"/>
                <w:szCs w:val="24"/>
              </w:rPr>
            </w:pPr>
            <w:r w:rsidRPr="002656C7">
              <w:rPr>
                <w:rFonts w:ascii="微软雅黑" w:eastAsia="微软雅黑" w:hAnsi="微软雅黑" w:cs="宋体" w:hint="eastAsia"/>
                <w:color w:val="333333"/>
                <w:kern w:val="0"/>
                <w:sz w:val="24"/>
                <w:szCs w:val="24"/>
              </w:rPr>
              <w:t>一、</w:t>
            </w:r>
            <w:bookmarkStart w:id="0" w:name="_GoBack"/>
            <w:bookmarkEnd w:id="0"/>
            <w:r w:rsidRPr="002656C7">
              <w:rPr>
                <w:rFonts w:ascii="微软雅黑" w:eastAsia="微软雅黑" w:hAnsi="微软雅黑" w:cs="宋体" w:hint="eastAsia"/>
                <w:color w:val="333333"/>
                <w:kern w:val="0"/>
                <w:sz w:val="24"/>
                <w:szCs w:val="24"/>
              </w:rPr>
              <w:t>报名方式：全部采用网上报名。 国家医学考试网（</w:t>
            </w:r>
            <w:hyperlink r:id="rId6" w:history="1">
              <w:r w:rsidRPr="002656C7">
                <w:rPr>
                  <w:rFonts w:ascii="微软雅黑" w:eastAsia="微软雅黑" w:hAnsi="微软雅黑" w:cs="宋体" w:hint="eastAsia"/>
                  <w:color w:val="333333"/>
                  <w:kern w:val="0"/>
                  <w:sz w:val="24"/>
                  <w:szCs w:val="24"/>
                  <w:u w:val="single"/>
                </w:rPr>
                <w:t>http://www.nmec.org.cn</w:t>
              </w:r>
            </w:hyperlink>
            <w:r w:rsidRPr="002656C7">
              <w:rPr>
                <w:rFonts w:ascii="微软雅黑" w:eastAsia="微软雅黑" w:hAnsi="微软雅黑" w:cs="宋体" w:hint="eastAsia"/>
                <w:color w:val="333333"/>
                <w:kern w:val="0"/>
                <w:sz w:val="24"/>
                <w:szCs w:val="24"/>
              </w:rPr>
              <w:t>）</w:t>
            </w:r>
          </w:p>
          <w:p w14:paraId="2A678604" w14:textId="77777777" w:rsidR="002656C7" w:rsidRPr="002656C7" w:rsidRDefault="002656C7" w:rsidP="002656C7">
            <w:pPr>
              <w:widowControl/>
              <w:spacing w:line="540" w:lineRule="atLeast"/>
              <w:ind w:firstLine="480"/>
              <w:jc w:val="left"/>
              <w:rPr>
                <w:rFonts w:ascii="微软雅黑" w:eastAsia="微软雅黑" w:hAnsi="微软雅黑" w:cs="宋体"/>
                <w:color w:val="333333"/>
                <w:kern w:val="0"/>
                <w:sz w:val="24"/>
                <w:szCs w:val="24"/>
              </w:rPr>
            </w:pPr>
            <w:r w:rsidRPr="002656C7">
              <w:rPr>
                <w:rFonts w:ascii="微软雅黑" w:eastAsia="微软雅黑" w:hAnsi="微软雅黑" w:cs="宋体" w:hint="eastAsia"/>
                <w:color w:val="333333"/>
                <w:kern w:val="0"/>
                <w:sz w:val="24"/>
                <w:szCs w:val="24"/>
              </w:rPr>
              <w:t>考生网上报名完成后，需到试用机构所在区县考点进行现场审核确认。（如未现场审核确认，网上报名无效）。</w:t>
            </w:r>
          </w:p>
          <w:p w14:paraId="608D07D1" w14:textId="77777777" w:rsidR="002656C7" w:rsidRPr="002656C7" w:rsidRDefault="002656C7" w:rsidP="002656C7">
            <w:pPr>
              <w:widowControl/>
              <w:spacing w:line="540" w:lineRule="atLeast"/>
              <w:ind w:firstLine="480"/>
              <w:jc w:val="left"/>
              <w:rPr>
                <w:rFonts w:ascii="微软雅黑" w:eastAsia="微软雅黑" w:hAnsi="微软雅黑" w:cs="宋体"/>
                <w:color w:val="333333"/>
                <w:kern w:val="0"/>
                <w:sz w:val="24"/>
                <w:szCs w:val="24"/>
              </w:rPr>
            </w:pPr>
            <w:r w:rsidRPr="002656C7">
              <w:rPr>
                <w:rFonts w:ascii="微软雅黑" w:eastAsia="微软雅黑" w:hAnsi="微软雅黑" w:cs="宋体" w:hint="eastAsia"/>
                <w:color w:val="333333"/>
                <w:kern w:val="0"/>
                <w:sz w:val="24"/>
                <w:szCs w:val="24"/>
              </w:rPr>
              <w:t>现场审核确认时间：2018年1月28日-1月29日</w:t>
            </w:r>
          </w:p>
          <w:p w14:paraId="1D71B7E4" w14:textId="77777777" w:rsidR="002656C7" w:rsidRPr="002656C7" w:rsidRDefault="002656C7" w:rsidP="002656C7">
            <w:pPr>
              <w:widowControl/>
              <w:spacing w:line="540" w:lineRule="atLeast"/>
              <w:ind w:firstLine="480"/>
              <w:jc w:val="left"/>
              <w:rPr>
                <w:rFonts w:ascii="微软雅黑" w:eastAsia="微软雅黑" w:hAnsi="微软雅黑" w:cs="宋体"/>
                <w:color w:val="333333"/>
                <w:kern w:val="0"/>
                <w:sz w:val="24"/>
                <w:szCs w:val="24"/>
              </w:rPr>
            </w:pPr>
            <w:r w:rsidRPr="002656C7">
              <w:rPr>
                <w:rFonts w:ascii="微软雅黑" w:eastAsia="微软雅黑" w:hAnsi="微软雅黑" w:cs="宋体" w:hint="eastAsia"/>
                <w:color w:val="333333"/>
                <w:kern w:val="0"/>
                <w:sz w:val="24"/>
                <w:szCs w:val="24"/>
              </w:rPr>
              <w:t>上午：9:00—11:30       下午1:30—3:30</w:t>
            </w:r>
          </w:p>
          <w:p w14:paraId="2EA86CF0" w14:textId="77777777" w:rsidR="002656C7" w:rsidRPr="002656C7" w:rsidRDefault="002656C7" w:rsidP="002656C7">
            <w:pPr>
              <w:widowControl/>
              <w:spacing w:line="540" w:lineRule="atLeast"/>
              <w:ind w:firstLine="480"/>
              <w:jc w:val="left"/>
              <w:rPr>
                <w:rFonts w:ascii="微软雅黑" w:eastAsia="微软雅黑" w:hAnsi="微软雅黑" w:cs="宋体"/>
                <w:color w:val="333333"/>
                <w:kern w:val="0"/>
                <w:sz w:val="24"/>
                <w:szCs w:val="24"/>
              </w:rPr>
            </w:pPr>
            <w:r w:rsidRPr="002656C7">
              <w:rPr>
                <w:rFonts w:ascii="微软雅黑" w:eastAsia="微软雅黑" w:hAnsi="微软雅黑" w:cs="宋体" w:hint="eastAsia"/>
                <w:color w:val="333333"/>
                <w:kern w:val="0"/>
                <w:sz w:val="24"/>
                <w:szCs w:val="24"/>
              </w:rPr>
              <w:t>现场审核确认地点：东城区卫计委107房间（东四十一条83号）</w:t>
            </w:r>
          </w:p>
          <w:p w14:paraId="0E67F521" w14:textId="77777777" w:rsidR="002656C7" w:rsidRPr="002656C7" w:rsidRDefault="002656C7" w:rsidP="002656C7">
            <w:pPr>
              <w:widowControl/>
              <w:spacing w:line="540" w:lineRule="atLeast"/>
              <w:ind w:firstLine="480"/>
              <w:jc w:val="left"/>
              <w:rPr>
                <w:rFonts w:ascii="微软雅黑" w:eastAsia="微软雅黑" w:hAnsi="微软雅黑" w:cs="宋体"/>
                <w:color w:val="333333"/>
                <w:kern w:val="0"/>
                <w:sz w:val="24"/>
                <w:szCs w:val="24"/>
              </w:rPr>
            </w:pPr>
            <w:r w:rsidRPr="002656C7">
              <w:rPr>
                <w:rFonts w:ascii="微软雅黑" w:eastAsia="微软雅黑" w:hAnsi="微软雅黑" w:cs="宋体" w:hint="eastAsia"/>
                <w:color w:val="333333"/>
                <w:kern w:val="0"/>
                <w:sz w:val="24"/>
                <w:szCs w:val="24"/>
              </w:rPr>
              <w:t>请考生携带考生以下资料：</w:t>
            </w:r>
          </w:p>
          <w:p w14:paraId="4533A078" w14:textId="77777777" w:rsidR="002656C7" w:rsidRPr="002656C7" w:rsidRDefault="002656C7" w:rsidP="002656C7">
            <w:pPr>
              <w:widowControl/>
              <w:spacing w:line="540" w:lineRule="atLeast"/>
              <w:ind w:firstLine="480"/>
              <w:jc w:val="left"/>
              <w:rPr>
                <w:rFonts w:ascii="微软雅黑" w:eastAsia="微软雅黑" w:hAnsi="微软雅黑" w:cs="宋体"/>
                <w:color w:val="333333"/>
                <w:kern w:val="0"/>
                <w:sz w:val="24"/>
                <w:szCs w:val="24"/>
              </w:rPr>
            </w:pPr>
            <w:r w:rsidRPr="002656C7">
              <w:rPr>
                <w:rFonts w:ascii="微软雅黑" w:eastAsia="微软雅黑" w:hAnsi="微软雅黑" w:cs="宋体" w:hint="eastAsia"/>
                <w:color w:val="333333"/>
                <w:kern w:val="0"/>
                <w:sz w:val="24"/>
                <w:szCs w:val="24"/>
              </w:rPr>
              <w:t>1、毕业证及学位证原件及复印件。</w:t>
            </w:r>
          </w:p>
          <w:p w14:paraId="689FFF3F" w14:textId="77777777" w:rsidR="002656C7" w:rsidRPr="002656C7" w:rsidRDefault="002656C7" w:rsidP="002656C7">
            <w:pPr>
              <w:widowControl/>
              <w:spacing w:line="540" w:lineRule="atLeast"/>
              <w:ind w:firstLine="480"/>
              <w:jc w:val="left"/>
              <w:rPr>
                <w:rFonts w:ascii="微软雅黑" w:eastAsia="微软雅黑" w:hAnsi="微软雅黑" w:cs="宋体"/>
                <w:color w:val="333333"/>
                <w:kern w:val="0"/>
                <w:sz w:val="24"/>
                <w:szCs w:val="24"/>
              </w:rPr>
            </w:pPr>
            <w:r w:rsidRPr="002656C7">
              <w:rPr>
                <w:rFonts w:ascii="微软雅黑" w:eastAsia="微软雅黑" w:hAnsi="微软雅黑" w:cs="宋体" w:hint="eastAsia"/>
                <w:color w:val="333333"/>
                <w:kern w:val="0"/>
                <w:sz w:val="24"/>
                <w:szCs w:val="24"/>
              </w:rPr>
              <w:t>2、本人身份证（或军官证、护照、港澳台有效身份证件）原件及复印件。</w:t>
            </w:r>
          </w:p>
          <w:p w14:paraId="5D10040E" w14:textId="77777777" w:rsidR="002656C7" w:rsidRPr="002656C7" w:rsidRDefault="002656C7" w:rsidP="002656C7">
            <w:pPr>
              <w:widowControl/>
              <w:spacing w:line="540" w:lineRule="atLeast"/>
              <w:ind w:firstLine="480"/>
              <w:jc w:val="left"/>
              <w:rPr>
                <w:rFonts w:ascii="微软雅黑" w:eastAsia="微软雅黑" w:hAnsi="微软雅黑" w:cs="宋体"/>
                <w:color w:val="333333"/>
                <w:kern w:val="0"/>
                <w:sz w:val="24"/>
                <w:szCs w:val="24"/>
              </w:rPr>
            </w:pPr>
            <w:r w:rsidRPr="002656C7">
              <w:rPr>
                <w:rFonts w:ascii="微软雅黑" w:eastAsia="微软雅黑" w:hAnsi="微软雅黑" w:cs="宋体" w:hint="eastAsia"/>
                <w:color w:val="333333"/>
                <w:kern w:val="0"/>
                <w:sz w:val="24"/>
                <w:szCs w:val="24"/>
              </w:rPr>
              <w:t>3、试用机构出具的试用期考核合格证明。</w:t>
            </w:r>
          </w:p>
          <w:p w14:paraId="4A7863B4" w14:textId="77777777" w:rsidR="002656C7" w:rsidRPr="002656C7" w:rsidRDefault="002656C7" w:rsidP="002656C7">
            <w:pPr>
              <w:widowControl/>
              <w:spacing w:line="540" w:lineRule="atLeast"/>
              <w:ind w:firstLine="480"/>
              <w:jc w:val="left"/>
              <w:rPr>
                <w:rFonts w:ascii="微软雅黑" w:eastAsia="微软雅黑" w:hAnsi="微软雅黑" w:cs="宋体"/>
                <w:color w:val="333333"/>
                <w:kern w:val="0"/>
                <w:sz w:val="24"/>
                <w:szCs w:val="24"/>
              </w:rPr>
            </w:pPr>
            <w:r w:rsidRPr="002656C7">
              <w:rPr>
                <w:rFonts w:ascii="微软雅黑" w:eastAsia="微软雅黑" w:hAnsi="微软雅黑" w:cs="宋体" w:hint="eastAsia"/>
                <w:color w:val="333333"/>
                <w:kern w:val="0"/>
                <w:sz w:val="24"/>
                <w:szCs w:val="24"/>
              </w:rPr>
              <w:t>4、试用机构的《医疗机构执业许可证》副本复印件（并加盖公章）。</w:t>
            </w:r>
          </w:p>
          <w:p w14:paraId="0795C956" w14:textId="77777777" w:rsidR="002656C7" w:rsidRPr="002656C7" w:rsidRDefault="002656C7" w:rsidP="002656C7">
            <w:pPr>
              <w:widowControl/>
              <w:spacing w:line="540" w:lineRule="atLeast"/>
              <w:ind w:firstLine="480"/>
              <w:jc w:val="left"/>
              <w:rPr>
                <w:rFonts w:ascii="微软雅黑" w:eastAsia="微软雅黑" w:hAnsi="微软雅黑" w:cs="宋体"/>
                <w:color w:val="333333"/>
                <w:kern w:val="0"/>
                <w:sz w:val="24"/>
                <w:szCs w:val="24"/>
              </w:rPr>
            </w:pPr>
            <w:r w:rsidRPr="002656C7">
              <w:rPr>
                <w:rFonts w:ascii="微软雅黑" w:eastAsia="微软雅黑" w:hAnsi="微软雅黑" w:cs="宋体" w:hint="eastAsia"/>
                <w:color w:val="333333"/>
                <w:kern w:val="0"/>
                <w:sz w:val="24"/>
                <w:szCs w:val="24"/>
              </w:rPr>
              <w:t>5、《医师资格考试网上报名成功通知单》。请在该表“工作单位名称”处加盖用人单位公章。若人事关系不在用人单位，除用人单位公章外还要加盖人事档案存放单位专用章（人才或职介）。</w:t>
            </w:r>
          </w:p>
          <w:p w14:paraId="18598CA9" w14:textId="77777777" w:rsidR="002656C7" w:rsidRPr="002656C7" w:rsidRDefault="002656C7" w:rsidP="002656C7">
            <w:pPr>
              <w:widowControl/>
              <w:spacing w:line="540" w:lineRule="atLeast"/>
              <w:ind w:firstLine="480"/>
              <w:jc w:val="left"/>
              <w:rPr>
                <w:rFonts w:ascii="微软雅黑" w:eastAsia="微软雅黑" w:hAnsi="微软雅黑" w:cs="宋体"/>
                <w:color w:val="333333"/>
                <w:kern w:val="0"/>
                <w:sz w:val="24"/>
                <w:szCs w:val="24"/>
              </w:rPr>
            </w:pPr>
            <w:r w:rsidRPr="002656C7">
              <w:rPr>
                <w:rFonts w:ascii="微软雅黑" w:eastAsia="微软雅黑" w:hAnsi="微软雅黑" w:cs="宋体" w:hint="eastAsia"/>
                <w:color w:val="333333"/>
                <w:kern w:val="0"/>
                <w:sz w:val="24"/>
                <w:szCs w:val="24"/>
              </w:rPr>
              <w:lastRenderedPageBreak/>
              <w:t>6、具有执业助理医师资格且符合报考执业医师条件的考生，应当提交《执业助理医师资格证书》原件及复印件、《助理医师执业证书》原件及复印件。如果助理医师执业证曾做过变更的，需携带首次注册的执业证复印件或县级以上医疗行政主管部门开具的首次注册时间的证明。</w:t>
            </w:r>
          </w:p>
          <w:p w14:paraId="3E75ED83" w14:textId="77777777" w:rsidR="002656C7" w:rsidRPr="002656C7" w:rsidRDefault="002656C7" w:rsidP="002656C7">
            <w:pPr>
              <w:widowControl/>
              <w:spacing w:line="540" w:lineRule="atLeast"/>
              <w:ind w:firstLine="480"/>
              <w:jc w:val="left"/>
              <w:rPr>
                <w:rFonts w:ascii="微软雅黑" w:eastAsia="微软雅黑" w:hAnsi="微软雅黑" w:cs="宋体"/>
                <w:color w:val="333333"/>
                <w:kern w:val="0"/>
                <w:sz w:val="24"/>
                <w:szCs w:val="24"/>
              </w:rPr>
            </w:pPr>
            <w:r w:rsidRPr="002656C7">
              <w:rPr>
                <w:rFonts w:ascii="微软雅黑" w:eastAsia="微软雅黑" w:hAnsi="微软雅黑" w:cs="宋体" w:hint="eastAsia"/>
                <w:color w:val="333333"/>
                <w:kern w:val="0"/>
                <w:sz w:val="24"/>
                <w:szCs w:val="24"/>
              </w:rPr>
              <w:t>7、两张白底二寸照片（网上上传同底，用小袋子装好写名字）。</w:t>
            </w:r>
          </w:p>
          <w:p w14:paraId="4D258452" w14:textId="77777777" w:rsidR="002656C7" w:rsidRPr="002656C7" w:rsidRDefault="002656C7" w:rsidP="002656C7">
            <w:pPr>
              <w:widowControl/>
              <w:spacing w:line="540" w:lineRule="atLeast"/>
              <w:ind w:firstLine="480"/>
              <w:jc w:val="left"/>
              <w:rPr>
                <w:rFonts w:ascii="微软雅黑" w:eastAsia="微软雅黑" w:hAnsi="微软雅黑" w:cs="宋体"/>
                <w:color w:val="333333"/>
                <w:kern w:val="0"/>
                <w:sz w:val="24"/>
                <w:szCs w:val="24"/>
              </w:rPr>
            </w:pPr>
            <w:r w:rsidRPr="002656C7">
              <w:rPr>
                <w:rFonts w:ascii="微软雅黑" w:eastAsia="微软雅黑" w:hAnsi="微软雅黑" w:cs="宋体" w:hint="eastAsia"/>
                <w:color w:val="333333"/>
                <w:kern w:val="0"/>
                <w:sz w:val="24"/>
                <w:szCs w:val="24"/>
              </w:rPr>
              <w:t>以当年毕业研究生学历作为报考资格的，除上述2～5条要求外，还须提交在读学校研究生院出具的当年研究生毕业证明（含姓名、攻读专业、学位类别、毕业时间等）。</w:t>
            </w:r>
          </w:p>
          <w:p w14:paraId="33520D70" w14:textId="77777777" w:rsidR="002656C7" w:rsidRPr="002656C7" w:rsidRDefault="002656C7" w:rsidP="002656C7">
            <w:pPr>
              <w:widowControl/>
              <w:spacing w:line="540" w:lineRule="atLeast"/>
              <w:ind w:firstLine="480"/>
              <w:jc w:val="left"/>
              <w:rPr>
                <w:rFonts w:ascii="微软雅黑" w:eastAsia="微软雅黑" w:hAnsi="微软雅黑" w:cs="宋体"/>
                <w:color w:val="333333"/>
                <w:kern w:val="0"/>
                <w:sz w:val="24"/>
                <w:szCs w:val="24"/>
              </w:rPr>
            </w:pPr>
            <w:r w:rsidRPr="002656C7">
              <w:rPr>
                <w:rFonts w:ascii="微软雅黑" w:eastAsia="微软雅黑" w:hAnsi="微软雅黑" w:cs="宋体" w:hint="eastAsia"/>
                <w:color w:val="333333"/>
                <w:kern w:val="0"/>
                <w:sz w:val="24"/>
                <w:szCs w:val="24"/>
              </w:rPr>
              <w:t>二、考试收费</w:t>
            </w:r>
          </w:p>
          <w:p w14:paraId="6DDA5EBF" w14:textId="77777777" w:rsidR="002656C7" w:rsidRPr="002656C7" w:rsidRDefault="002656C7" w:rsidP="002656C7">
            <w:pPr>
              <w:widowControl/>
              <w:spacing w:line="540" w:lineRule="atLeast"/>
              <w:ind w:firstLine="480"/>
              <w:jc w:val="left"/>
              <w:rPr>
                <w:rFonts w:ascii="微软雅黑" w:eastAsia="微软雅黑" w:hAnsi="微软雅黑" w:cs="宋体"/>
                <w:color w:val="333333"/>
                <w:kern w:val="0"/>
                <w:sz w:val="24"/>
                <w:szCs w:val="24"/>
              </w:rPr>
            </w:pPr>
            <w:r w:rsidRPr="002656C7">
              <w:rPr>
                <w:rFonts w:ascii="微软雅黑" w:eastAsia="微软雅黑" w:hAnsi="微软雅黑" w:cs="宋体" w:hint="eastAsia"/>
                <w:color w:val="333333"/>
                <w:kern w:val="0"/>
                <w:sz w:val="24"/>
                <w:szCs w:val="24"/>
              </w:rPr>
              <w:t>现场审核确认后考生请按规定时间网上缴纳考试费用，逾期不缴费的，视为报名无效。</w:t>
            </w:r>
          </w:p>
          <w:p w14:paraId="6D71B627" w14:textId="77777777" w:rsidR="002656C7" w:rsidRPr="002656C7" w:rsidRDefault="002656C7" w:rsidP="002656C7">
            <w:pPr>
              <w:widowControl/>
              <w:spacing w:line="540" w:lineRule="atLeast"/>
              <w:ind w:firstLine="480"/>
              <w:jc w:val="left"/>
              <w:rPr>
                <w:rFonts w:ascii="微软雅黑" w:eastAsia="微软雅黑" w:hAnsi="微软雅黑" w:cs="宋体"/>
                <w:color w:val="333333"/>
                <w:kern w:val="0"/>
                <w:sz w:val="24"/>
                <w:szCs w:val="24"/>
              </w:rPr>
            </w:pPr>
            <w:r w:rsidRPr="002656C7">
              <w:rPr>
                <w:rFonts w:ascii="微软雅黑" w:eastAsia="微软雅黑" w:hAnsi="微软雅黑" w:cs="宋体" w:hint="eastAsia"/>
                <w:color w:val="333333"/>
                <w:kern w:val="0"/>
                <w:sz w:val="24"/>
                <w:szCs w:val="24"/>
              </w:rPr>
              <w:t>三、请各有关单位及个人密切关注</w:t>
            </w:r>
          </w:p>
          <w:p w14:paraId="3E65DE3E" w14:textId="77777777" w:rsidR="002656C7" w:rsidRPr="002656C7" w:rsidRDefault="002656C7" w:rsidP="002656C7">
            <w:pPr>
              <w:widowControl/>
              <w:spacing w:line="540" w:lineRule="atLeast"/>
              <w:ind w:firstLine="480"/>
              <w:jc w:val="left"/>
              <w:rPr>
                <w:rFonts w:ascii="微软雅黑" w:eastAsia="微软雅黑" w:hAnsi="微软雅黑" w:cs="宋体"/>
                <w:color w:val="333333"/>
                <w:kern w:val="0"/>
                <w:sz w:val="24"/>
                <w:szCs w:val="24"/>
              </w:rPr>
            </w:pPr>
            <w:r w:rsidRPr="002656C7">
              <w:rPr>
                <w:rFonts w:ascii="微软雅黑" w:eastAsia="微软雅黑" w:hAnsi="微软雅黑" w:cs="宋体" w:hint="eastAsia"/>
                <w:color w:val="333333"/>
                <w:kern w:val="0"/>
                <w:sz w:val="24"/>
                <w:szCs w:val="24"/>
              </w:rPr>
              <w:t>国家医学考试网（</w:t>
            </w:r>
            <w:hyperlink r:id="rId7" w:history="1">
              <w:r w:rsidRPr="002656C7">
                <w:rPr>
                  <w:rFonts w:ascii="微软雅黑" w:eastAsia="微软雅黑" w:hAnsi="微软雅黑" w:cs="宋体" w:hint="eastAsia"/>
                  <w:color w:val="333333"/>
                  <w:kern w:val="0"/>
                  <w:sz w:val="24"/>
                  <w:szCs w:val="24"/>
                  <w:u w:val="single"/>
                </w:rPr>
                <w:t>http://www.nmec.org.cn</w:t>
              </w:r>
            </w:hyperlink>
            <w:r w:rsidRPr="002656C7">
              <w:rPr>
                <w:rFonts w:ascii="微软雅黑" w:eastAsia="微软雅黑" w:hAnsi="微软雅黑" w:cs="宋体" w:hint="eastAsia"/>
                <w:color w:val="333333"/>
                <w:kern w:val="0"/>
                <w:sz w:val="24"/>
                <w:szCs w:val="24"/>
              </w:rPr>
              <w:t>）；</w:t>
            </w:r>
          </w:p>
          <w:p w14:paraId="650BD5E6" w14:textId="77777777" w:rsidR="002656C7" w:rsidRPr="002656C7" w:rsidRDefault="002656C7" w:rsidP="002656C7">
            <w:pPr>
              <w:widowControl/>
              <w:spacing w:line="540" w:lineRule="atLeast"/>
              <w:ind w:firstLine="480"/>
              <w:jc w:val="left"/>
              <w:rPr>
                <w:rFonts w:ascii="微软雅黑" w:eastAsia="微软雅黑" w:hAnsi="微软雅黑" w:cs="宋体"/>
                <w:color w:val="333333"/>
                <w:kern w:val="0"/>
                <w:sz w:val="24"/>
                <w:szCs w:val="24"/>
              </w:rPr>
            </w:pPr>
            <w:r w:rsidRPr="002656C7">
              <w:rPr>
                <w:rFonts w:ascii="微软雅黑" w:eastAsia="微软雅黑" w:hAnsi="微软雅黑" w:cs="宋体" w:hint="eastAsia"/>
                <w:color w:val="333333"/>
                <w:kern w:val="0"/>
                <w:sz w:val="24"/>
                <w:szCs w:val="24"/>
              </w:rPr>
              <w:t>北京卫生人才网（</w:t>
            </w:r>
            <w:hyperlink r:id="rId8" w:history="1">
              <w:r w:rsidRPr="002656C7">
                <w:rPr>
                  <w:rFonts w:ascii="微软雅黑" w:eastAsia="微软雅黑" w:hAnsi="微软雅黑" w:cs="宋体" w:hint="eastAsia"/>
                  <w:color w:val="333333"/>
                  <w:kern w:val="0"/>
                  <w:sz w:val="24"/>
                  <w:szCs w:val="24"/>
                  <w:u w:val="single"/>
                </w:rPr>
                <w:t>http://www.bjwsrc.org</w:t>
              </w:r>
            </w:hyperlink>
            <w:r w:rsidRPr="002656C7">
              <w:rPr>
                <w:rFonts w:ascii="微软雅黑" w:eastAsia="微软雅黑" w:hAnsi="微软雅黑" w:cs="宋体" w:hint="eastAsia"/>
                <w:color w:val="333333"/>
                <w:kern w:val="0"/>
                <w:sz w:val="24"/>
                <w:szCs w:val="24"/>
              </w:rPr>
              <w:t>）；</w:t>
            </w:r>
          </w:p>
          <w:p w14:paraId="1219CF8B" w14:textId="77777777" w:rsidR="002656C7" w:rsidRPr="002656C7" w:rsidRDefault="002656C7" w:rsidP="002656C7">
            <w:pPr>
              <w:widowControl/>
              <w:spacing w:line="540" w:lineRule="atLeast"/>
              <w:ind w:firstLine="480"/>
              <w:jc w:val="left"/>
              <w:rPr>
                <w:rFonts w:ascii="微软雅黑" w:eastAsia="微软雅黑" w:hAnsi="微软雅黑" w:cs="宋体"/>
                <w:color w:val="333333"/>
                <w:kern w:val="0"/>
                <w:sz w:val="24"/>
                <w:szCs w:val="24"/>
              </w:rPr>
            </w:pPr>
            <w:r w:rsidRPr="002656C7">
              <w:rPr>
                <w:rFonts w:ascii="微软雅黑" w:eastAsia="微软雅黑" w:hAnsi="微软雅黑" w:cs="宋体" w:hint="eastAsia"/>
                <w:color w:val="333333"/>
                <w:kern w:val="0"/>
                <w:sz w:val="24"/>
                <w:szCs w:val="24"/>
              </w:rPr>
              <w:t>东城区卫计委  （</w:t>
            </w:r>
            <w:hyperlink r:id="rId9" w:history="1">
              <w:r w:rsidRPr="002656C7">
                <w:rPr>
                  <w:rFonts w:ascii="微软雅黑" w:eastAsia="微软雅黑" w:hAnsi="微软雅黑" w:cs="宋体" w:hint="eastAsia"/>
                  <w:color w:val="333333"/>
                  <w:kern w:val="0"/>
                  <w:sz w:val="24"/>
                  <w:szCs w:val="24"/>
                  <w:u w:val="single"/>
                </w:rPr>
                <w:t>http://wjw.bjdch.gov.cn</w:t>
              </w:r>
            </w:hyperlink>
            <w:r w:rsidRPr="002656C7">
              <w:rPr>
                <w:rFonts w:ascii="微软雅黑" w:eastAsia="微软雅黑" w:hAnsi="微软雅黑" w:cs="宋体" w:hint="eastAsia"/>
                <w:color w:val="333333"/>
                <w:kern w:val="0"/>
                <w:sz w:val="24"/>
                <w:szCs w:val="24"/>
              </w:rPr>
              <w:t>）三家网站上的有关通知</w:t>
            </w:r>
          </w:p>
          <w:p w14:paraId="033BCC0F" w14:textId="77777777" w:rsidR="002656C7" w:rsidRPr="002656C7" w:rsidRDefault="002656C7" w:rsidP="002656C7">
            <w:pPr>
              <w:widowControl/>
              <w:spacing w:line="540" w:lineRule="atLeast"/>
              <w:ind w:firstLine="480"/>
              <w:jc w:val="left"/>
              <w:rPr>
                <w:rFonts w:ascii="微软雅黑" w:eastAsia="微软雅黑" w:hAnsi="微软雅黑" w:cs="宋体"/>
                <w:color w:val="333333"/>
                <w:kern w:val="0"/>
                <w:sz w:val="24"/>
                <w:szCs w:val="24"/>
              </w:rPr>
            </w:pPr>
            <w:r w:rsidRPr="002656C7">
              <w:rPr>
                <w:rFonts w:ascii="微软雅黑" w:eastAsia="微软雅黑" w:hAnsi="微软雅黑" w:cs="宋体" w:hint="eastAsia"/>
                <w:color w:val="333333"/>
                <w:kern w:val="0"/>
                <w:sz w:val="24"/>
                <w:szCs w:val="24"/>
              </w:rPr>
              <w:t>东城辖区内的医疗机构，可以在东城考点进行现场确认。</w:t>
            </w:r>
          </w:p>
          <w:p w14:paraId="281016A5" w14:textId="77777777" w:rsidR="002656C7" w:rsidRPr="002656C7" w:rsidRDefault="002656C7" w:rsidP="002656C7">
            <w:pPr>
              <w:widowControl/>
              <w:spacing w:line="540" w:lineRule="atLeast"/>
              <w:ind w:firstLine="480"/>
              <w:jc w:val="left"/>
              <w:rPr>
                <w:rFonts w:ascii="微软雅黑" w:eastAsia="微软雅黑" w:hAnsi="微软雅黑" w:cs="宋体"/>
                <w:color w:val="333333"/>
                <w:kern w:val="0"/>
                <w:sz w:val="24"/>
                <w:szCs w:val="24"/>
              </w:rPr>
            </w:pPr>
            <w:r w:rsidRPr="002656C7">
              <w:rPr>
                <w:rFonts w:ascii="微软雅黑" w:eastAsia="微软雅黑" w:hAnsi="微软雅黑" w:cs="宋体" w:hint="eastAsia"/>
                <w:color w:val="333333"/>
                <w:kern w:val="0"/>
                <w:sz w:val="24"/>
                <w:szCs w:val="24"/>
              </w:rPr>
              <w:t>联系电话：64050487      </w:t>
            </w:r>
          </w:p>
          <w:p w14:paraId="0C417E74" w14:textId="77777777" w:rsidR="002656C7" w:rsidRPr="002656C7" w:rsidRDefault="002656C7" w:rsidP="002656C7">
            <w:pPr>
              <w:widowControl/>
              <w:spacing w:line="360" w:lineRule="auto"/>
              <w:ind w:firstLine="482"/>
              <w:jc w:val="right"/>
              <w:rPr>
                <w:rFonts w:ascii="微软雅黑" w:eastAsia="微软雅黑" w:hAnsi="微软雅黑" w:cs="宋体"/>
                <w:color w:val="333333"/>
                <w:kern w:val="0"/>
                <w:sz w:val="24"/>
                <w:szCs w:val="24"/>
              </w:rPr>
            </w:pPr>
            <w:r w:rsidRPr="002656C7">
              <w:rPr>
                <w:rFonts w:ascii="微软雅黑" w:eastAsia="微软雅黑" w:hAnsi="微软雅黑" w:cs="宋体" w:hint="eastAsia"/>
                <w:color w:val="333333"/>
                <w:kern w:val="0"/>
                <w:sz w:val="24"/>
                <w:szCs w:val="24"/>
              </w:rPr>
              <w:t>                                                                                                                                                      东城区卫计委      </w:t>
            </w:r>
          </w:p>
          <w:p w14:paraId="479CEFB2" w14:textId="465E98C3" w:rsidR="002656C7" w:rsidRPr="002656C7" w:rsidRDefault="002656C7" w:rsidP="002656C7">
            <w:pPr>
              <w:widowControl/>
              <w:spacing w:line="360" w:lineRule="auto"/>
              <w:ind w:firstLine="482"/>
              <w:jc w:val="right"/>
              <w:rPr>
                <w:rFonts w:ascii="微软雅黑" w:eastAsia="微软雅黑" w:hAnsi="微软雅黑" w:cs="宋体"/>
                <w:color w:val="333333"/>
                <w:kern w:val="0"/>
                <w:sz w:val="24"/>
                <w:szCs w:val="24"/>
              </w:rPr>
            </w:pPr>
            <w:r w:rsidRPr="002656C7">
              <w:rPr>
                <w:rFonts w:ascii="微软雅黑" w:eastAsia="微软雅黑" w:hAnsi="微软雅黑" w:cs="宋体" w:hint="eastAsia"/>
                <w:color w:val="333333"/>
                <w:kern w:val="0"/>
                <w:sz w:val="24"/>
                <w:szCs w:val="24"/>
              </w:rPr>
              <w:t>                             2018年1月19日</w:t>
            </w:r>
          </w:p>
        </w:tc>
      </w:tr>
    </w:tbl>
    <w:p w14:paraId="2048B4AD" w14:textId="77777777" w:rsidR="00C952CA" w:rsidRDefault="00C952CA"/>
    <w:sectPr w:rsidR="00C952C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FA0188" w14:textId="77777777" w:rsidR="00CD2E6A" w:rsidRDefault="00CD2E6A" w:rsidP="002656C7">
      <w:r>
        <w:separator/>
      </w:r>
    </w:p>
  </w:endnote>
  <w:endnote w:type="continuationSeparator" w:id="0">
    <w:p w14:paraId="5E9B9066" w14:textId="77777777" w:rsidR="00CD2E6A" w:rsidRDefault="00CD2E6A" w:rsidP="00265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CF3C50" w:usb2="00000016" w:usb3="00000000" w:csb0="0004001F" w:csb1="00000000"/>
  </w:font>
  <w:font w:name="Simsun">
    <w:altName w:val="Cambria"/>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4E6F4D" w14:textId="77777777" w:rsidR="00CD2E6A" w:rsidRDefault="00CD2E6A" w:rsidP="002656C7">
      <w:r>
        <w:separator/>
      </w:r>
    </w:p>
  </w:footnote>
  <w:footnote w:type="continuationSeparator" w:id="0">
    <w:p w14:paraId="105BCE90" w14:textId="77777777" w:rsidR="00CD2E6A" w:rsidRDefault="00CD2E6A" w:rsidP="002656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82A"/>
    <w:rsid w:val="000920AC"/>
    <w:rsid w:val="00154611"/>
    <w:rsid w:val="002656C7"/>
    <w:rsid w:val="0047082A"/>
    <w:rsid w:val="00C952CA"/>
    <w:rsid w:val="00CD2E6A"/>
    <w:rsid w:val="00CE5E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898C38"/>
  <w15:chartTrackingRefBased/>
  <w15:docId w15:val="{67F907E8-168F-47AA-9B96-F65F88AEA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56C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656C7"/>
    <w:rPr>
      <w:sz w:val="18"/>
      <w:szCs w:val="18"/>
    </w:rPr>
  </w:style>
  <w:style w:type="paragraph" w:styleId="a5">
    <w:name w:val="footer"/>
    <w:basedOn w:val="a"/>
    <w:link w:val="a6"/>
    <w:uiPriority w:val="99"/>
    <w:unhideWhenUsed/>
    <w:rsid w:val="002656C7"/>
    <w:pPr>
      <w:tabs>
        <w:tab w:val="center" w:pos="4153"/>
        <w:tab w:val="right" w:pos="8306"/>
      </w:tabs>
      <w:snapToGrid w:val="0"/>
      <w:jc w:val="left"/>
    </w:pPr>
    <w:rPr>
      <w:sz w:val="18"/>
      <w:szCs w:val="18"/>
    </w:rPr>
  </w:style>
  <w:style w:type="character" w:customStyle="1" w:styleId="a6">
    <w:name w:val="页脚 字符"/>
    <w:basedOn w:val="a0"/>
    <w:link w:val="a5"/>
    <w:uiPriority w:val="99"/>
    <w:rsid w:val="002656C7"/>
    <w:rPr>
      <w:sz w:val="18"/>
      <w:szCs w:val="18"/>
    </w:rPr>
  </w:style>
  <w:style w:type="paragraph" w:styleId="a7">
    <w:name w:val="Normal (Web)"/>
    <w:basedOn w:val="a"/>
    <w:uiPriority w:val="99"/>
    <w:semiHidden/>
    <w:unhideWhenUsed/>
    <w:rsid w:val="002656C7"/>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uiPriority w:val="99"/>
    <w:semiHidden/>
    <w:unhideWhenUsed/>
    <w:rsid w:val="002656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73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jwsrc.org/" TargetMode="External"/><Relationship Id="rId3" Type="http://schemas.openxmlformats.org/officeDocument/2006/relationships/webSettings" Target="webSettings.xml"/><Relationship Id="rId7" Type="http://schemas.openxmlformats.org/officeDocument/2006/relationships/hyperlink" Target="http://www.nmec.org.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mec.org.c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jw.bjdch.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193</Words>
  <Characters>1101</Characters>
  <Application>Microsoft Office Word</Application>
  <DocSecurity>0</DocSecurity>
  <Lines>9</Lines>
  <Paragraphs>2</Paragraphs>
  <ScaleCrop>false</ScaleCrop>
  <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 li</dc:creator>
  <cp:keywords/>
  <dc:description/>
  <cp:lastModifiedBy>lei li</cp:lastModifiedBy>
  <cp:revision>3</cp:revision>
  <dcterms:created xsi:type="dcterms:W3CDTF">2018-01-26T13:16:00Z</dcterms:created>
  <dcterms:modified xsi:type="dcterms:W3CDTF">2018-01-26T13:27:00Z</dcterms:modified>
</cp:coreProperties>
</file>