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69" w:rsidRPr="00D02669" w:rsidRDefault="00D02669" w:rsidP="00D02669">
      <w:pPr>
        <w:jc w:val="center"/>
        <w:rPr>
          <w:b/>
          <w:sz w:val="36"/>
        </w:rPr>
      </w:pPr>
      <w:r w:rsidRPr="00D02669">
        <w:rPr>
          <w:rFonts w:hint="eastAsia"/>
          <w:b/>
          <w:sz w:val="36"/>
        </w:rPr>
        <w:t>北京中医药大学</w:t>
      </w:r>
    </w:p>
    <w:p w:rsidR="00D02669" w:rsidRPr="00D02669" w:rsidRDefault="00D02669" w:rsidP="00D02669">
      <w:pPr>
        <w:jc w:val="center"/>
        <w:rPr>
          <w:b/>
          <w:sz w:val="36"/>
        </w:rPr>
      </w:pPr>
      <w:r w:rsidRPr="00D02669">
        <w:rPr>
          <w:rFonts w:hint="eastAsia"/>
          <w:b/>
          <w:sz w:val="36"/>
        </w:rPr>
        <w:t>北京市政府外国留学生奖学金</w:t>
      </w:r>
    </w:p>
    <w:p w:rsidR="00D02669" w:rsidRPr="00D02669" w:rsidRDefault="00CE5252" w:rsidP="00D0266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研究生</w:t>
      </w:r>
      <w:r w:rsidR="00D02669" w:rsidRPr="00D02669">
        <w:rPr>
          <w:b/>
          <w:sz w:val="36"/>
        </w:rPr>
        <w:t>部分</w:t>
      </w:r>
      <w:r w:rsidR="00D02669" w:rsidRPr="00D02669">
        <w:rPr>
          <w:rFonts w:hint="eastAsia"/>
          <w:b/>
          <w:sz w:val="36"/>
        </w:rPr>
        <w:t>评定办法（</w:t>
      </w:r>
      <w:r w:rsidR="00D02669" w:rsidRPr="00D02669">
        <w:rPr>
          <w:rFonts w:hint="eastAsia"/>
          <w:b/>
          <w:sz w:val="36"/>
        </w:rPr>
        <w:t>2</w:t>
      </w:r>
      <w:r w:rsidR="00D02669" w:rsidRPr="00D02669">
        <w:rPr>
          <w:b/>
          <w:sz w:val="36"/>
        </w:rPr>
        <w:t>017</w:t>
      </w:r>
      <w:r w:rsidR="00D02669" w:rsidRPr="00D02669">
        <w:rPr>
          <w:rFonts w:hint="eastAsia"/>
          <w:b/>
          <w:sz w:val="36"/>
        </w:rPr>
        <w:t>年度）</w:t>
      </w:r>
    </w:p>
    <w:p w:rsidR="00EE50CA" w:rsidRPr="00D02669" w:rsidRDefault="00EE50CA" w:rsidP="00EE50CA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</w:p>
    <w:p w:rsidR="00EE50CA" w:rsidRPr="008541FC" w:rsidRDefault="00EE50CA" w:rsidP="00EE50CA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EE50CA" w:rsidRPr="008541FC" w:rsidRDefault="00EE50CA" w:rsidP="00EE50CA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>第一章   总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541FC">
        <w:rPr>
          <w:rFonts w:ascii="宋体" w:hAnsi="宋体" w:cs="宋体" w:hint="eastAsia"/>
          <w:b/>
          <w:kern w:val="0"/>
          <w:sz w:val="24"/>
        </w:rPr>
        <w:t>则</w:t>
      </w:r>
    </w:p>
    <w:p w:rsidR="00EE50CA" w:rsidRPr="008541FC" w:rsidRDefault="00EE50CA" w:rsidP="00EE50C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541FC">
        <w:rPr>
          <w:rFonts w:ascii="宋体" w:hAnsi="宋体" w:cs="宋体" w:hint="eastAsia"/>
          <w:kern w:val="0"/>
          <w:sz w:val="24"/>
        </w:rPr>
        <w:t>坚持公开、公平、公正、择优的原则，</w:t>
      </w:r>
      <w:r>
        <w:rPr>
          <w:rFonts w:ascii="宋体" w:hAnsi="宋体" w:cs="宋体" w:hint="eastAsia"/>
          <w:kern w:val="0"/>
          <w:sz w:val="24"/>
        </w:rPr>
        <w:t>充分</w:t>
      </w:r>
      <w:r w:rsidRPr="008541FC">
        <w:rPr>
          <w:rFonts w:ascii="宋体" w:hAnsi="宋体" w:cs="宋体" w:hint="eastAsia"/>
          <w:kern w:val="0"/>
          <w:sz w:val="24"/>
        </w:rPr>
        <w:t>发挥奖学金在培养外籍中医药高层次、高素质拔尖创新人才过程中的导向作用。激发广大</w:t>
      </w:r>
      <w:r>
        <w:rPr>
          <w:rFonts w:ascii="宋体" w:hAnsi="宋体" w:cs="宋体" w:hint="eastAsia"/>
          <w:kern w:val="0"/>
          <w:sz w:val="24"/>
        </w:rPr>
        <w:t>全日制</w:t>
      </w:r>
      <w:r w:rsidRPr="008541FC">
        <w:rPr>
          <w:rFonts w:ascii="宋体" w:hAnsi="宋体" w:cs="宋体" w:hint="eastAsia"/>
          <w:kern w:val="0"/>
          <w:sz w:val="24"/>
        </w:rPr>
        <w:t>外籍研究生勤奋学习，积极向上的热情。严把评审标准，确保获奖学生的优秀质量。</w:t>
      </w:r>
    </w:p>
    <w:p w:rsidR="00EE50CA" w:rsidRPr="008541FC" w:rsidRDefault="00EE50CA" w:rsidP="00EE50CA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 xml:space="preserve">第二章   </w:t>
      </w:r>
      <w:r w:rsidR="0094105B">
        <w:rPr>
          <w:rFonts w:ascii="宋体" w:hAnsi="宋体" w:cs="宋体" w:hint="eastAsia"/>
          <w:b/>
          <w:kern w:val="0"/>
          <w:sz w:val="24"/>
        </w:rPr>
        <w:t>组织和</w:t>
      </w:r>
      <w:r w:rsidR="0094105B">
        <w:rPr>
          <w:rFonts w:ascii="宋体" w:hAnsi="宋体" w:cs="宋体"/>
          <w:b/>
          <w:kern w:val="0"/>
          <w:sz w:val="24"/>
        </w:rPr>
        <w:t>原则</w:t>
      </w:r>
    </w:p>
    <w:p w:rsidR="00EE50CA" w:rsidRPr="008541FC" w:rsidRDefault="00EE50CA" w:rsidP="00EE50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 xml:space="preserve">第一条 </w:t>
      </w:r>
      <w:r w:rsidRPr="008541FC">
        <w:rPr>
          <w:rFonts w:ascii="宋体" w:hAnsi="宋体" w:cs="宋体"/>
          <w:b/>
          <w:kern w:val="0"/>
          <w:sz w:val="24"/>
        </w:rPr>
        <w:t xml:space="preserve"> </w:t>
      </w:r>
      <w:r w:rsidRPr="008541FC">
        <w:rPr>
          <w:rFonts w:ascii="宋体" w:hAnsi="宋体" w:cs="宋体" w:hint="eastAsia"/>
          <w:b/>
          <w:kern w:val="0"/>
          <w:sz w:val="24"/>
        </w:rPr>
        <w:t xml:space="preserve"> 组织管理</w:t>
      </w:r>
    </w:p>
    <w:p w:rsidR="00EE50CA" w:rsidRPr="008541FC" w:rsidRDefault="00EE50CA" w:rsidP="00EE50C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由</w:t>
      </w:r>
      <w:r w:rsidR="00D02669">
        <w:rPr>
          <w:rFonts w:ascii="宋体" w:hAnsi="宋体" w:cs="宋体" w:hint="eastAsia"/>
          <w:kern w:val="0"/>
          <w:sz w:val="24"/>
        </w:rPr>
        <w:t>国际</w:t>
      </w:r>
      <w:r w:rsidR="00D02669">
        <w:rPr>
          <w:rFonts w:ascii="宋体" w:hAnsi="宋体" w:cs="宋体"/>
          <w:kern w:val="0"/>
          <w:sz w:val="24"/>
        </w:rPr>
        <w:t>交流与合作处</w:t>
      </w:r>
      <w:r>
        <w:rPr>
          <w:rFonts w:ascii="宋体" w:hAnsi="宋体" w:cs="宋体" w:hint="eastAsia"/>
          <w:kern w:val="0"/>
          <w:sz w:val="24"/>
        </w:rPr>
        <w:t>统筹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协调</w:t>
      </w:r>
      <w:r>
        <w:rPr>
          <w:rFonts w:ascii="宋体" w:hAnsi="宋体" w:cs="宋体"/>
          <w:kern w:val="0"/>
          <w:sz w:val="24"/>
        </w:rPr>
        <w:t>、监督评审工作。</w:t>
      </w:r>
      <w:r w:rsidR="00D02669">
        <w:rPr>
          <w:rFonts w:ascii="宋体" w:hAnsi="宋体" w:cs="宋体" w:hint="eastAsia"/>
          <w:kern w:val="0"/>
          <w:sz w:val="24"/>
        </w:rPr>
        <w:t>由</w:t>
      </w:r>
      <w:r w:rsidR="00D02669" w:rsidRPr="00D02669">
        <w:rPr>
          <w:rFonts w:ascii="宋体" w:hAnsi="宋体" w:cs="宋体" w:hint="eastAsia"/>
          <w:kern w:val="0"/>
          <w:sz w:val="24"/>
        </w:rPr>
        <w:t>研究生院负责</w:t>
      </w:r>
      <w:r w:rsidR="00D02669">
        <w:rPr>
          <w:rFonts w:ascii="宋体" w:hAnsi="宋体" w:cs="宋体" w:hint="eastAsia"/>
          <w:kern w:val="0"/>
          <w:sz w:val="24"/>
        </w:rPr>
        <w:t>制定</w:t>
      </w:r>
      <w:r w:rsidR="008A3217">
        <w:rPr>
          <w:rFonts w:ascii="宋体" w:hAnsi="宋体" w:cs="宋体" w:hint="eastAsia"/>
          <w:kern w:val="0"/>
          <w:sz w:val="24"/>
        </w:rPr>
        <w:t>具体</w:t>
      </w:r>
      <w:r w:rsidR="008A3217">
        <w:rPr>
          <w:rFonts w:ascii="宋体" w:hAnsi="宋体" w:cs="宋体"/>
          <w:kern w:val="0"/>
          <w:sz w:val="24"/>
        </w:rPr>
        <w:t>的</w:t>
      </w:r>
      <w:r w:rsidR="005F63F6">
        <w:rPr>
          <w:rFonts w:ascii="宋体" w:hAnsi="宋体" w:cs="宋体" w:hint="eastAsia"/>
          <w:kern w:val="0"/>
          <w:sz w:val="24"/>
        </w:rPr>
        <w:t>打分</w:t>
      </w:r>
      <w:r w:rsidR="008A3217">
        <w:rPr>
          <w:rFonts w:ascii="宋体" w:hAnsi="宋体" w:cs="宋体"/>
          <w:kern w:val="0"/>
          <w:sz w:val="24"/>
        </w:rPr>
        <w:t>指标</w:t>
      </w:r>
      <w:r w:rsidR="00D02669">
        <w:rPr>
          <w:rFonts w:ascii="宋体" w:hAnsi="宋体" w:cs="宋体" w:hint="eastAsia"/>
          <w:kern w:val="0"/>
          <w:sz w:val="24"/>
        </w:rPr>
        <w:t>，</w:t>
      </w:r>
      <w:r w:rsidR="00D02669">
        <w:rPr>
          <w:rFonts w:ascii="宋体" w:hAnsi="宋体" w:cs="宋体"/>
          <w:kern w:val="0"/>
          <w:sz w:val="24"/>
        </w:rPr>
        <w:t>并</w:t>
      </w:r>
      <w:r w:rsidR="00D02669" w:rsidRPr="00D02669">
        <w:rPr>
          <w:rFonts w:ascii="宋体" w:hAnsi="宋体" w:cs="宋体" w:hint="eastAsia"/>
          <w:kern w:val="0"/>
          <w:sz w:val="24"/>
        </w:rPr>
        <w:t>根据</w:t>
      </w:r>
      <w:r w:rsidR="00D02669">
        <w:rPr>
          <w:rFonts w:ascii="宋体" w:hAnsi="宋体" w:cs="宋体" w:hint="eastAsia"/>
          <w:kern w:val="0"/>
          <w:sz w:val="24"/>
        </w:rPr>
        <w:t>当年</w:t>
      </w:r>
      <w:r w:rsidR="00D02669" w:rsidRPr="00D02669">
        <w:rPr>
          <w:rFonts w:ascii="宋体" w:hAnsi="宋体" w:cs="宋体" w:hint="eastAsia"/>
          <w:kern w:val="0"/>
          <w:sz w:val="24"/>
        </w:rPr>
        <w:t>自费、非延期、在读</w:t>
      </w:r>
      <w:r w:rsidR="0094105B">
        <w:rPr>
          <w:rFonts w:ascii="宋体" w:hAnsi="宋体" w:cs="宋体" w:hint="eastAsia"/>
          <w:kern w:val="0"/>
          <w:sz w:val="24"/>
        </w:rPr>
        <w:t>的</w:t>
      </w:r>
      <w:r w:rsidR="00D02669" w:rsidRPr="00D02669">
        <w:rPr>
          <w:rFonts w:ascii="宋体" w:hAnsi="宋体" w:cs="宋体" w:hint="eastAsia"/>
          <w:kern w:val="0"/>
          <w:sz w:val="24"/>
        </w:rPr>
        <w:t>学生数量为各年级、各类型硕士和博士分配奖学金名额；国际学院负责</w:t>
      </w:r>
      <w:r w:rsidR="005574CE">
        <w:rPr>
          <w:rFonts w:ascii="宋体" w:hAnsi="宋体" w:cs="宋体" w:hint="eastAsia"/>
          <w:kern w:val="0"/>
          <w:sz w:val="24"/>
        </w:rPr>
        <w:t>通知各班主任做好配合工作</w:t>
      </w:r>
      <w:r w:rsidR="00D02669" w:rsidRPr="00D02669">
        <w:rPr>
          <w:rFonts w:ascii="宋体" w:hAnsi="宋体" w:cs="宋体" w:hint="eastAsia"/>
          <w:kern w:val="0"/>
          <w:sz w:val="24"/>
        </w:rPr>
        <w:t>。</w:t>
      </w:r>
    </w:p>
    <w:p w:rsidR="00EE50CA" w:rsidRPr="008541FC" w:rsidRDefault="00EE50CA" w:rsidP="00EE50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 xml:space="preserve">第二条 </w:t>
      </w:r>
      <w:r w:rsidRPr="008541FC">
        <w:rPr>
          <w:rFonts w:ascii="宋体" w:hAnsi="宋体" w:cs="宋体"/>
          <w:b/>
          <w:kern w:val="0"/>
          <w:sz w:val="24"/>
        </w:rPr>
        <w:t xml:space="preserve"> </w:t>
      </w:r>
      <w:r w:rsidRPr="008541FC">
        <w:rPr>
          <w:rFonts w:ascii="宋体" w:hAnsi="宋体" w:cs="宋体" w:hint="eastAsia"/>
          <w:b/>
          <w:kern w:val="0"/>
          <w:sz w:val="24"/>
        </w:rPr>
        <w:t xml:space="preserve"> 评审原则</w:t>
      </w:r>
    </w:p>
    <w:p w:rsidR="00EE50CA" w:rsidRPr="008541FC" w:rsidRDefault="00EE50CA" w:rsidP="00EE50C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541FC">
        <w:rPr>
          <w:rFonts w:ascii="宋体" w:hAnsi="宋体" w:cs="宋体" w:hint="eastAsia"/>
          <w:kern w:val="0"/>
          <w:sz w:val="24"/>
        </w:rPr>
        <w:t>奖学金主要授予在思想品德、学习成绩、学术研究、临床能力等方面优秀的研究生。鼓励和提倡研究生积极进取、开拓创新，引导研究生在思想品德、业务学习、科研水平、临床能力等方面得到提高和发展。</w:t>
      </w:r>
    </w:p>
    <w:p w:rsidR="00EE50CA" w:rsidRPr="008541FC" w:rsidRDefault="00EE50CA" w:rsidP="00EE50CA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>第三章   评审对象</w:t>
      </w:r>
    </w:p>
    <w:p w:rsidR="00EE50CA" w:rsidRPr="008541FC" w:rsidRDefault="00EE50CA" w:rsidP="00EE50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>第三条   奖学金评审对象</w:t>
      </w:r>
    </w:p>
    <w:p w:rsidR="00EE50CA" w:rsidRDefault="00EE50CA" w:rsidP="00EE50C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541FC">
        <w:rPr>
          <w:rFonts w:ascii="宋体" w:hAnsi="宋体" w:cs="宋体" w:hint="eastAsia"/>
          <w:kern w:val="0"/>
          <w:sz w:val="24"/>
        </w:rPr>
        <w:t>我校研究生院</w:t>
      </w:r>
      <w:r w:rsidRPr="008541FC">
        <w:rPr>
          <w:rFonts w:ascii="宋体" w:hAnsi="宋体" w:cs="宋体"/>
          <w:kern w:val="0"/>
          <w:sz w:val="24"/>
        </w:rPr>
        <w:t>招收的</w:t>
      </w:r>
      <w:r w:rsidRPr="008541FC">
        <w:rPr>
          <w:rFonts w:ascii="宋体" w:hAnsi="宋体" w:cs="宋体" w:hint="eastAsia"/>
          <w:kern w:val="0"/>
          <w:sz w:val="24"/>
        </w:rPr>
        <w:t>全日制统招外籍研究生（包括博士、硕士研究生）</w:t>
      </w:r>
      <w:r>
        <w:rPr>
          <w:rFonts w:ascii="宋体" w:hAnsi="宋体" w:cs="宋体" w:hint="eastAsia"/>
          <w:kern w:val="0"/>
          <w:sz w:val="24"/>
        </w:rPr>
        <w:t>。以下情况例外:</w:t>
      </w:r>
    </w:p>
    <w:p w:rsidR="00EE50CA" w:rsidRDefault="00EE50CA" w:rsidP="00EE50CA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本年度</w:t>
      </w:r>
      <w:r w:rsidRPr="008541FC">
        <w:rPr>
          <w:rFonts w:ascii="宋体" w:hAnsi="宋体" w:cs="宋体" w:hint="eastAsia"/>
          <w:kern w:val="0"/>
          <w:sz w:val="24"/>
        </w:rPr>
        <w:t>已</w:t>
      </w:r>
      <w:r>
        <w:rPr>
          <w:rFonts w:ascii="宋体" w:hAnsi="宋体" w:cs="宋体" w:hint="eastAsia"/>
          <w:kern w:val="0"/>
          <w:sz w:val="24"/>
        </w:rPr>
        <w:t>享受</w:t>
      </w:r>
      <w:r w:rsidRPr="008541FC">
        <w:rPr>
          <w:rFonts w:ascii="宋体" w:hAnsi="宋体" w:cs="宋体" w:hint="eastAsia"/>
          <w:kern w:val="0"/>
          <w:sz w:val="24"/>
        </w:rPr>
        <w:t>中国</w:t>
      </w:r>
      <w:r w:rsidRPr="008541FC">
        <w:rPr>
          <w:rFonts w:ascii="宋体" w:hAnsi="宋体" w:cs="宋体"/>
          <w:kern w:val="0"/>
          <w:sz w:val="24"/>
        </w:rPr>
        <w:t>政府奖学金的</w:t>
      </w:r>
      <w:r w:rsidRPr="008541FC">
        <w:rPr>
          <w:rFonts w:ascii="宋体" w:hAnsi="宋体" w:cs="宋体" w:hint="eastAsia"/>
          <w:kern w:val="0"/>
          <w:sz w:val="24"/>
        </w:rPr>
        <w:t>研究生</w:t>
      </w:r>
      <w:r>
        <w:rPr>
          <w:rFonts w:ascii="宋体" w:hAnsi="宋体" w:cs="宋体" w:hint="eastAsia"/>
          <w:kern w:val="0"/>
          <w:sz w:val="24"/>
        </w:rPr>
        <w:t>（含本年度教育部</w:t>
      </w:r>
      <w:r>
        <w:rPr>
          <w:rFonts w:ascii="宋体" w:hAnsi="宋体" w:cs="宋体"/>
          <w:kern w:val="0"/>
          <w:sz w:val="24"/>
        </w:rPr>
        <w:t>优秀来华留学生奖学金</w:t>
      </w:r>
      <w:r>
        <w:rPr>
          <w:rFonts w:ascii="宋体" w:hAnsi="宋体" w:cs="宋体" w:hint="eastAsia"/>
          <w:kern w:val="0"/>
          <w:sz w:val="24"/>
        </w:rPr>
        <w:t>获得者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；</w:t>
      </w:r>
    </w:p>
    <w:p w:rsidR="00EE50CA" w:rsidRDefault="00EE50CA" w:rsidP="00EE50CA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541FC">
        <w:rPr>
          <w:rFonts w:ascii="宋体" w:hAnsi="宋体" w:cs="宋体" w:hint="eastAsia"/>
          <w:kern w:val="0"/>
          <w:sz w:val="24"/>
        </w:rPr>
        <w:t>超出研究生培养方案规定学习年限的研究生</w:t>
      </w:r>
      <w:r>
        <w:rPr>
          <w:rFonts w:ascii="宋体" w:hAnsi="宋体" w:cs="宋体" w:hint="eastAsia"/>
          <w:kern w:val="0"/>
          <w:sz w:val="24"/>
        </w:rPr>
        <w:t>；</w:t>
      </w:r>
    </w:p>
    <w:p w:rsidR="00EE50CA" w:rsidRPr="00D26745" w:rsidRDefault="00EE50CA" w:rsidP="00EE50CA">
      <w:pPr>
        <w:widowControl/>
        <w:numPr>
          <w:ilvl w:val="0"/>
          <w:numId w:val="1"/>
        </w:numPr>
        <w:spacing w:line="360" w:lineRule="auto"/>
        <w:rPr>
          <w:rFonts w:ascii="宋体" w:hAnsi="宋体" w:cs="宋体" w:hint="eastAsia"/>
          <w:color w:val="FF0000"/>
          <w:kern w:val="0"/>
          <w:sz w:val="24"/>
        </w:rPr>
      </w:pPr>
      <w:r w:rsidRPr="00D26745">
        <w:rPr>
          <w:rFonts w:ascii="宋体" w:hAnsi="宋体" w:cs="宋体" w:hint="eastAsia"/>
          <w:color w:val="FF0000"/>
          <w:kern w:val="0"/>
          <w:sz w:val="24"/>
        </w:rPr>
        <w:t>第一学年的第一学期入学即休学回国服兵役，退役后回校复学的外籍研究生</w:t>
      </w:r>
      <w:r w:rsidR="00D26745" w:rsidRPr="00D26745">
        <w:rPr>
          <w:rFonts w:ascii="宋体" w:hAnsi="宋体" w:cs="宋体" w:hint="eastAsia"/>
          <w:color w:val="FF0000"/>
          <w:kern w:val="0"/>
          <w:sz w:val="24"/>
        </w:rPr>
        <w:t>第一年不能参加此奖学金</w:t>
      </w:r>
      <w:r w:rsidRPr="00D26745">
        <w:rPr>
          <w:rFonts w:ascii="宋体" w:hAnsi="宋体" w:cs="宋体" w:hint="eastAsia"/>
          <w:color w:val="FF0000"/>
          <w:kern w:val="0"/>
          <w:sz w:val="24"/>
        </w:rPr>
        <w:t>，</w:t>
      </w:r>
      <w:r w:rsidR="00D26745" w:rsidRPr="00D26745">
        <w:rPr>
          <w:rFonts w:ascii="宋体" w:hAnsi="宋体" w:cs="宋体" w:hint="eastAsia"/>
          <w:color w:val="FF0000"/>
          <w:kern w:val="0"/>
          <w:sz w:val="24"/>
        </w:rPr>
        <w:t>但</w:t>
      </w:r>
      <w:r w:rsidRPr="00D26745">
        <w:rPr>
          <w:rFonts w:ascii="宋体" w:hAnsi="宋体" w:cs="宋体" w:hint="eastAsia"/>
          <w:color w:val="FF0000"/>
          <w:kern w:val="0"/>
          <w:sz w:val="24"/>
        </w:rPr>
        <w:t>可以参加</w:t>
      </w:r>
      <w:r w:rsidR="00D26745" w:rsidRPr="00D26745">
        <w:rPr>
          <w:rFonts w:ascii="宋体" w:hAnsi="宋体" w:cs="宋体" w:hint="eastAsia"/>
          <w:color w:val="FF0000"/>
          <w:kern w:val="0"/>
          <w:sz w:val="24"/>
        </w:rPr>
        <w:t>随后两年的</w:t>
      </w:r>
      <w:r w:rsidRPr="00D26745">
        <w:rPr>
          <w:rFonts w:ascii="宋体" w:hAnsi="宋体" w:cs="宋体"/>
          <w:color w:val="FF0000"/>
          <w:kern w:val="0"/>
          <w:sz w:val="24"/>
        </w:rPr>
        <w:t>奖学金评审</w:t>
      </w:r>
      <w:r w:rsidRPr="00D26745">
        <w:rPr>
          <w:rFonts w:ascii="宋体" w:hAnsi="宋体" w:cs="宋体" w:hint="eastAsia"/>
          <w:color w:val="FF0000"/>
          <w:kern w:val="0"/>
          <w:sz w:val="24"/>
        </w:rPr>
        <w:t>。</w:t>
      </w:r>
    </w:p>
    <w:p w:rsidR="00D26745" w:rsidRPr="00D26745" w:rsidRDefault="00D26745" w:rsidP="00EE50CA">
      <w:pPr>
        <w:widowControl/>
        <w:numPr>
          <w:ilvl w:val="0"/>
          <w:numId w:val="1"/>
        </w:numPr>
        <w:spacing w:line="360" w:lineRule="auto"/>
        <w:rPr>
          <w:rFonts w:ascii="宋体" w:hAnsi="宋体" w:cs="宋体"/>
          <w:color w:val="FF0000"/>
          <w:kern w:val="0"/>
          <w:sz w:val="24"/>
        </w:rPr>
      </w:pPr>
      <w:r w:rsidRPr="00D26745">
        <w:rPr>
          <w:rFonts w:ascii="宋体" w:hAnsi="宋体" w:cs="宋体" w:hint="eastAsia"/>
          <w:color w:val="FF0000"/>
          <w:kern w:val="0"/>
          <w:sz w:val="24"/>
        </w:rPr>
        <w:lastRenderedPageBreak/>
        <w:t>两年制研究生因为已经享受了时间上的优惠，所以第一学年不能享受此奖学金；</w:t>
      </w:r>
    </w:p>
    <w:p w:rsidR="00EE50CA" w:rsidRPr="008541FC" w:rsidRDefault="00EE50CA" w:rsidP="00EE50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 xml:space="preserve">第四条 </w:t>
      </w:r>
      <w:r w:rsidRPr="008541FC">
        <w:rPr>
          <w:rFonts w:ascii="宋体" w:hAnsi="宋体" w:cs="宋体"/>
          <w:b/>
          <w:kern w:val="0"/>
          <w:sz w:val="24"/>
        </w:rPr>
        <w:t xml:space="preserve">  </w:t>
      </w:r>
      <w:r w:rsidRPr="008541FC">
        <w:rPr>
          <w:rFonts w:ascii="宋体" w:hAnsi="宋体" w:cs="宋体" w:hint="eastAsia"/>
          <w:b/>
          <w:kern w:val="0"/>
          <w:sz w:val="24"/>
        </w:rPr>
        <w:t>外籍研究生出现以下情形之一者，取消其奖学金评审</w:t>
      </w:r>
      <w:r w:rsidRPr="008541FC">
        <w:rPr>
          <w:rFonts w:ascii="宋体" w:hAnsi="宋体" w:cs="宋体"/>
          <w:b/>
          <w:kern w:val="0"/>
          <w:sz w:val="24"/>
        </w:rPr>
        <w:t>资格</w:t>
      </w:r>
      <w:r w:rsidRPr="008541FC">
        <w:rPr>
          <w:rFonts w:ascii="宋体" w:hAnsi="宋体" w:cs="宋体" w:hint="eastAsia"/>
          <w:b/>
          <w:kern w:val="0"/>
          <w:sz w:val="24"/>
        </w:rPr>
        <w:t>：</w:t>
      </w:r>
    </w:p>
    <w:p w:rsidR="00EE50CA" w:rsidRPr="008541FC" w:rsidRDefault="00EE50CA" w:rsidP="00EE50C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541FC">
        <w:rPr>
          <w:rFonts w:ascii="宋体" w:hAnsi="宋体" w:cs="宋体" w:hint="eastAsia"/>
          <w:kern w:val="0"/>
          <w:sz w:val="24"/>
        </w:rPr>
        <w:t>1.未按时完成缴费注册者（参见</w:t>
      </w:r>
      <w:r w:rsidRPr="008541FC">
        <w:rPr>
          <w:rFonts w:ascii="宋体" w:hAnsi="宋体" w:cs="宋体"/>
          <w:kern w:val="0"/>
          <w:sz w:val="24"/>
        </w:rPr>
        <w:t>《</w:t>
      </w:r>
      <w:r w:rsidRPr="008541FC">
        <w:rPr>
          <w:rFonts w:ascii="宋体" w:hAnsi="宋体" w:cs="宋体" w:hint="eastAsia"/>
          <w:kern w:val="0"/>
          <w:sz w:val="24"/>
        </w:rPr>
        <w:t>北京中医药大学研究生学籍管理暂行规定》</w:t>
      </w:r>
      <w:r w:rsidRPr="008541FC">
        <w:rPr>
          <w:rFonts w:ascii="宋体" w:hAnsi="宋体" w:cs="宋体"/>
          <w:kern w:val="0"/>
          <w:sz w:val="24"/>
        </w:rPr>
        <w:t>）</w:t>
      </w:r>
      <w:r w:rsidRPr="008541FC">
        <w:rPr>
          <w:rFonts w:ascii="宋体" w:hAnsi="宋体" w:cs="宋体" w:hint="eastAsia"/>
          <w:kern w:val="0"/>
          <w:sz w:val="24"/>
        </w:rPr>
        <w:t>；</w:t>
      </w:r>
    </w:p>
    <w:p w:rsidR="00EE50CA" w:rsidRPr="008541FC" w:rsidRDefault="00EE50CA" w:rsidP="00EE50C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541FC">
        <w:rPr>
          <w:rFonts w:ascii="宋体" w:hAnsi="宋体" w:cs="宋体" w:hint="eastAsia"/>
          <w:kern w:val="0"/>
          <w:sz w:val="24"/>
        </w:rPr>
        <w:t>2.学术行为不端者；</w:t>
      </w:r>
    </w:p>
    <w:p w:rsidR="00EE50CA" w:rsidRPr="008541FC" w:rsidRDefault="00EE50CA" w:rsidP="00EE50C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541FC">
        <w:rPr>
          <w:rFonts w:ascii="宋体" w:hAnsi="宋体" w:cs="宋体" w:hint="eastAsia"/>
          <w:kern w:val="0"/>
          <w:sz w:val="24"/>
        </w:rPr>
        <w:t>3.违反</w:t>
      </w:r>
      <w:r>
        <w:rPr>
          <w:rFonts w:ascii="宋体" w:hAnsi="宋体" w:cs="宋体" w:hint="eastAsia"/>
          <w:kern w:val="0"/>
          <w:sz w:val="24"/>
        </w:rPr>
        <w:t>中国</w:t>
      </w:r>
      <w:r w:rsidRPr="008541FC">
        <w:rPr>
          <w:rFonts w:ascii="宋体" w:hAnsi="宋体" w:cs="宋体" w:hint="eastAsia"/>
          <w:kern w:val="0"/>
          <w:sz w:val="24"/>
        </w:rPr>
        <w:t>法律法规和校规校纪者；</w:t>
      </w:r>
    </w:p>
    <w:p w:rsidR="00EE50CA" w:rsidRPr="008541FC" w:rsidRDefault="00EE50CA" w:rsidP="00EE50C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541FC">
        <w:rPr>
          <w:rFonts w:ascii="宋体" w:hAnsi="宋体" w:cs="宋体" w:hint="eastAsia"/>
          <w:kern w:val="0"/>
          <w:sz w:val="24"/>
        </w:rPr>
        <w:t>4.必修课课程成绩不及格者。</w:t>
      </w:r>
    </w:p>
    <w:p w:rsidR="00EE50CA" w:rsidRPr="008541FC" w:rsidRDefault="00EE50CA" w:rsidP="00EE50CA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 xml:space="preserve">第四章 </w:t>
      </w:r>
      <w:r w:rsidRPr="008541FC">
        <w:rPr>
          <w:rFonts w:ascii="宋体" w:hAnsi="宋体" w:cs="宋体"/>
          <w:b/>
          <w:kern w:val="0"/>
          <w:sz w:val="24"/>
        </w:rPr>
        <w:t xml:space="preserve"> </w:t>
      </w:r>
      <w:r w:rsidRPr="008541FC">
        <w:rPr>
          <w:rFonts w:ascii="宋体" w:hAnsi="宋体" w:cs="宋体" w:hint="eastAsia"/>
          <w:b/>
          <w:kern w:val="0"/>
          <w:sz w:val="24"/>
        </w:rPr>
        <w:t xml:space="preserve"> 评审程序</w:t>
      </w:r>
    </w:p>
    <w:p w:rsidR="00EE50CA" w:rsidRPr="008541FC" w:rsidRDefault="00EE50CA" w:rsidP="00EE50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 xml:space="preserve">第五条  </w:t>
      </w:r>
      <w:r w:rsidR="008D26FD">
        <w:rPr>
          <w:rFonts w:ascii="宋体" w:hAnsi="宋体" w:cs="宋体" w:hint="eastAsia"/>
          <w:b/>
          <w:kern w:val="0"/>
          <w:sz w:val="24"/>
        </w:rPr>
        <w:t>评审规则</w:t>
      </w:r>
    </w:p>
    <w:p w:rsidR="005574CE" w:rsidRDefault="00EE50CA" w:rsidP="00EE50CA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8541FC">
        <w:rPr>
          <w:rFonts w:ascii="宋体" w:hAnsi="宋体" w:cs="宋体" w:hint="eastAsia"/>
          <w:kern w:val="0"/>
          <w:sz w:val="24"/>
        </w:rPr>
        <w:t>1.</w:t>
      </w:r>
      <w:r w:rsidR="005574CE">
        <w:rPr>
          <w:rFonts w:ascii="宋体" w:hAnsi="宋体" w:cs="宋体" w:hint="eastAsia"/>
          <w:kern w:val="0"/>
          <w:sz w:val="24"/>
        </w:rPr>
        <w:t>三年制新生每人都能获得此奖学金，硕士每人1.2万，博士每人1.5万。</w:t>
      </w:r>
      <w:r w:rsidR="008D26FD">
        <w:rPr>
          <w:rFonts w:ascii="宋体" w:hAnsi="宋体" w:cs="宋体" w:hint="eastAsia"/>
          <w:kern w:val="0"/>
          <w:sz w:val="24"/>
        </w:rPr>
        <w:t>由</w:t>
      </w:r>
      <w:proofErr w:type="gramStart"/>
      <w:r w:rsidR="008D26FD">
        <w:rPr>
          <w:rFonts w:ascii="宋体" w:hAnsi="宋体" w:cs="宋体" w:hint="eastAsia"/>
          <w:kern w:val="0"/>
          <w:sz w:val="24"/>
        </w:rPr>
        <w:t>研招办报</w:t>
      </w:r>
      <w:proofErr w:type="gramEnd"/>
      <w:r w:rsidR="008D26FD">
        <w:rPr>
          <w:rFonts w:ascii="宋体" w:hAnsi="宋体" w:cs="宋体" w:hint="eastAsia"/>
          <w:kern w:val="0"/>
          <w:sz w:val="24"/>
        </w:rPr>
        <w:t>给财务处直接减免相应数额的学费。</w:t>
      </w:r>
    </w:p>
    <w:p w:rsidR="005574CE" w:rsidRDefault="005574CE" w:rsidP="00EE50CA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2.两</w:t>
      </w:r>
      <w:r w:rsidR="00612468">
        <w:rPr>
          <w:rFonts w:ascii="宋体" w:hAnsi="宋体" w:cs="宋体" w:hint="eastAsia"/>
          <w:kern w:val="0"/>
          <w:sz w:val="24"/>
        </w:rPr>
        <w:t>年制研究生第二年根据评审当月已出的成绩进行排名，每个班前30%的学生获奖，每人1.2万；</w:t>
      </w:r>
      <w:r w:rsidR="008D26FD">
        <w:rPr>
          <w:rFonts w:ascii="宋体" w:hAnsi="宋体" w:cs="宋体" w:hint="eastAsia"/>
          <w:kern w:val="0"/>
          <w:sz w:val="24"/>
        </w:rPr>
        <w:t>成绩单由研究生院出具。</w:t>
      </w:r>
    </w:p>
    <w:p w:rsidR="00612468" w:rsidRDefault="00612468" w:rsidP="00EE50CA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3.三年制研究生每个年级的硕士和博士分开评审，每种类型的名额由非政府奖学金学生数量决定</w:t>
      </w:r>
      <w:r w:rsidR="008D26FD">
        <w:rPr>
          <w:rFonts w:ascii="宋体" w:hAnsi="宋体" w:cs="宋体" w:hint="eastAsia"/>
          <w:kern w:val="0"/>
          <w:sz w:val="24"/>
        </w:rPr>
        <w:t>，由研究生院具体分配；</w:t>
      </w:r>
      <w:r w:rsidR="008D26FD">
        <w:rPr>
          <w:rFonts w:ascii="宋体" w:hAnsi="宋体" w:hint="eastAsia"/>
          <w:sz w:val="24"/>
        </w:rPr>
        <w:t>硕士一等奖3.8万，二等奖2.66万，三等奖1.9万；博士一等奖4.7万，二等奖3.29万，三等奖2.35万。通过成绩和学术水平得分排名。具体</w:t>
      </w:r>
      <w:r w:rsidR="006115C2">
        <w:rPr>
          <w:rFonts w:ascii="宋体" w:hAnsi="宋体" w:hint="eastAsia"/>
          <w:sz w:val="24"/>
        </w:rPr>
        <w:t>三年制老生打分细则</w:t>
      </w:r>
      <w:r w:rsidR="008D26FD">
        <w:rPr>
          <w:rFonts w:ascii="宋体" w:hAnsi="宋体" w:hint="eastAsia"/>
          <w:sz w:val="24"/>
        </w:rPr>
        <w:t>见后，</w:t>
      </w:r>
      <w:r w:rsidR="008D26FD">
        <w:rPr>
          <w:rFonts w:ascii="宋体" w:hAnsi="宋体" w:cs="宋体" w:hint="eastAsia"/>
          <w:kern w:val="0"/>
          <w:sz w:val="24"/>
        </w:rPr>
        <w:t>成绩单由研究生院出具，学术水平</w:t>
      </w:r>
      <w:r w:rsidR="00193D7E">
        <w:rPr>
          <w:rFonts w:ascii="宋体" w:hAnsi="宋体" w:cs="宋体" w:hint="eastAsia"/>
          <w:kern w:val="0"/>
          <w:sz w:val="24"/>
        </w:rPr>
        <w:t>的证明由学生自己提供</w:t>
      </w:r>
      <w:r w:rsidR="008070EA">
        <w:rPr>
          <w:rFonts w:ascii="宋体" w:hAnsi="宋体" w:cs="宋体" w:hint="eastAsia"/>
          <w:kern w:val="0"/>
          <w:sz w:val="24"/>
        </w:rPr>
        <w:t>给班主任</w:t>
      </w:r>
      <w:r w:rsidR="00193D7E">
        <w:rPr>
          <w:rFonts w:ascii="宋体" w:hAnsi="宋体" w:cs="宋体" w:hint="eastAsia"/>
          <w:kern w:val="0"/>
          <w:sz w:val="24"/>
        </w:rPr>
        <w:t>。</w:t>
      </w:r>
    </w:p>
    <w:p w:rsidR="00EE50CA" w:rsidRPr="008541FC" w:rsidRDefault="00EE50CA" w:rsidP="00EE50C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541FC">
        <w:rPr>
          <w:rFonts w:ascii="宋体" w:hAnsi="宋体" w:cs="宋体" w:hint="eastAsia"/>
          <w:kern w:val="0"/>
          <w:sz w:val="24"/>
        </w:rPr>
        <w:t>由</w:t>
      </w:r>
      <w:r w:rsidR="00232177">
        <w:rPr>
          <w:rFonts w:ascii="宋体" w:hAnsi="宋体" w:cs="宋体" w:hint="eastAsia"/>
          <w:kern w:val="0"/>
          <w:sz w:val="24"/>
        </w:rPr>
        <w:t>班主任在</w:t>
      </w:r>
      <w:r w:rsidR="00232177">
        <w:rPr>
          <w:rFonts w:ascii="宋体" w:hAnsi="宋体" w:cs="宋体"/>
          <w:kern w:val="0"/>
          <w:sz w:val="24"/>
        </w:rPr>
        <w:t>国际学院的监督下，按照学生提交的成绩单和学术成果材料对自己</w:t>
      </w:r>
      <w:r w:rsidR="00232177">
        <w:rPr>
          <w:rFonts w:ascii="宋体" w:hAnsi="宋体" w:cs="宋体" w:hint="eastAsia"/>
          <w:kern w:val="0"/>
          <w:sz w:val="24"/>
        </w:rPr>
        <w:t>班</w:t>
      </w:r>
      <w:r w:rsidR="00232177">
        <w:rPr>
          <w:rFonts w:ascii="宋体" w:hAnsi="宋体" w:cs="宋体"/>
          <w:kern w:val="0"/>
          <w:sz w:val="24"/>
        </w:rPr>
        <w:t>的参评学生进行算分</w:t>
      </w:r>
      <w:r w:rsidR="00232177">
        <w:rPr>
          <w:rFonts w:ascii="宋体" w:hAnsi="宋体" w:cs="宋体" w:hint="eastAsia"/>
          <w:kern w:val="0"/>
          <w:sz w:val="24"/>
        </w:rPr>
        <w:t>。</w:t>
      </w:r>
      <w:r w:rsidR="00232177">
        <w:rPr>
          <w:rFonts w:ascii="宋体" w:hAnsi="宋体" w:cs="宋体"/>
          <w:kern w:val="0"/>
          <w:sz w:val="24"/>
        </w:rPr>
        <w:t>排序</w:t>
      </w:r>
      <w:r w:rsidR="00232177">
        <w:rPr>
          <w:rFonts w:ascii="宋体" w:hAnsi="宋体" w:cs="宋体" w:hint="eastAsia"/>
          <w:kern w:val="0"/>
          <w:sz w:val="24"/>
        </w:rPr>
        <w:t>后</w:t>
      </w:r>
      <w:r w:rsidR="00232177">
        <w:rPr>
          <w:rFonts w:ascii="宋体" w:hAnsi="宋体" w:cs="宋体"/>
          <w:kern w:val="0"/>
          <w:sz w:val="24"/>
        </w:rPr>
        <w:t>按照研究生院提供的</w:t>
      </w:r>
      <w:r w:rsidR="00232177">
        <w:rPr>
          <w:rFonts w:ascii="宋体" w:hAnsi="宋体" w:cs="宋体" w:hint="eastAsia"/>
          <w:kern w:val="0"/>
          <w:sz w:val="24"/>
        </w:rPr>
        <w:t>“</w:t>
      </w:r>
      <w:r w:rsidR="00232177" w:rsidRPr="00232177">
        <w:rPr>
          <w:rFonts w:ascii="宋体" w:hAnsi="宋体" w:cs="宋体" w:hint="eastAsia"/>
          <w:kern w:val="0"/>
          <w:sz w:val="24"/>
        </w:rPr>
        <w:t>2017外籍研究生奖学金分配方案</w:t>
      </w:r>
      <w:r w:rsidR="00232177">
        <w:rPr>
          <w:rFonts w:ascii="宋体" w:hAnsi="宋体" w:cs="宋体" w:hint="eastAsia"/>
          <w:kern w:val="0"/>
          <w:sz w:val="24"/>
        </w:rPr>
        <w:t>”分配获奖</w:t>
      </w:r>
      <w:r w:rsidR="00232177">
        <w:rPr>
          <w:rFonts w:ascii="宋体" w:hAnsi="宋体" w:cs="宋体"/>
          <w:kern w:val="0"/>
          <w:sz w:val="24"/>
        </w:rPr>
        <w:t>名额。</w:t>
      </w:r>
    </w:p>
    <w:p w:rsidR="00EE50CA" w:rsidRPr="008541FC" w:rsidRDefault="00EE50CA" w:rsidP="00EE50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>第六条   个人申诉</w:t>
      </w:r>
    </w:p>
    <w:p w:rsidR="00EE50CA" w:rsidRPr="008541FC" w:rsidRDefault="00EE50CA" w:rsidP="00EE50C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541FC">
        <w:rPr>
          <w:rFonts w:ascii="宋体" w:hAnsi="宋体" w:cs="宋体" w:hint="eastAsia"/>
          <w:kern w:val="0"/>
          <w:sz w:val="24"/>
        </w:rPr>
        <w:t>外籍研究生本人对奖学金初评结果有异议者，可在学院评审结果公示期间内</w:t>
      </w:r>
      <w:r w:rsidR="00B50E67">
        <w:rPr>
          <w:rFonts w:ascii="宋体" w:hAnsi="宋体" w:cs="宋体" w:hint="eastAsia"/>
          <w:kern w:val="0"/>
          <w:sz w:val="24"/>
        </w:rPr>
        <w:t>向</w:t>
      </w:r>
      <w:r w:rsidR="006115C2">
        <w:rPr>
          <w:rFonts w:ascii="宋体" w:hAnsi="宋体" w:cs="宋体" w:hint="eastAsia"/>
          <w:kern w:val="0"/>
          <w:sz w:val="24"/>
        </w:rPr>
        <w:t>研究生院</w:t>
      </w:r>
      <w:r w:rsidRPr="008541FC">
        <w:rPr>
          <w:rFonts w:ascii="宋体" w:hAnsi="宋体" w:cs="宋体" w:hint="eastAsia"/>
          <w:kern w:val="0"/>
          <w:sz w:val="24"/>
        </w:rPr>
        <w:t>提出</w:t>
      </w:r>
      <w:r>
        <w:rPr>
          <w:rFonts w:ascii="宋体" w:hAnsi="宋体" w:cs="宋体" w:hint="eastAsia"/>
          <w:kern w:val="0"/>
          <w:sz w:val="24"/>
        </w:rPr>
        <w:t>书面</w:t>
      </w:r>
      <w:r w:rsidRPr="008541FC">
        <w:rPr>
          <w:rFonts w:ascii="宋体" w:hAnsi="宋体" w:cs="宋体" w:hint="eastAsia"/>
          <w:kern w:val="0"/>
          <w:sz w:val="24"/>
        </w:rPr>
        <w:t>申诉。</w:t>
      </w:r>
    </w:p>
    <w:p w:rsidR="00EE50CA" w:rsidRPr="008541FC" w:rsidRDefault="00EE50CA" w:rsidP="00EE50CA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 xml:space="preserve">第五章 </w:t>
      </w:r>
      <w:r w:rsidRPr="008541FC">
        <w:rPr>
          <w:rFonts w:ascii="宋体" w:hAnsi="宋体" w:cs="宋体"/>
          <w:b/>
          <w:kern w:val="0"/>
          <w:sz w:val="24"/>
        </w:rPr>
        <w:t xml:space="preserve">  </w:t>
      </w:r>
      <w:r w:rsidR="006115C2">
        <w:rPr>
          <w:rFonts w:ascii="宋体" w:hAnsi="宋体" w:cs="宋体" w:hint="eastAsia"/>
          <w:b/>
          <w:kern w:val="0"/>
          <w:sz w:val="24"/>
        </w:rPr>
        <w:t>三年制老生</w:t>
      </w:r>
      <w:r w:rsidR="00232177">
        <w:rPr>
          <w:rFonts w:ascii="宋体" w:hAnsi="宋体" w:cs="宋体" w:hint="eastAsia"/>
          <w:b/>
          <w:kern w:val="0"/>
          <w:sz w:val="24"/>
        </w:rPr>
        <w:t>打分</w:t>
      </w:r>
      <w:r w:rsidRPr="008541FC">
        <w:rPr>
          <w:rFonts w:ascii="宋体" w:hAnsi="宋体" w:cs="宋体" w:hint="eastAsia"/>
          <w:b/>
          <w:kern w:val="0"/>
          <w:sz w:val="24"/>
        </w:rPr>
        <w:t>细则</w:t>
      </w:r>
    </w:p>
    <w:p w:rsidR="00EE50CA" w:rsidRPr="008541FC" w:rsidRDefault="00EE50CA" w:rsidP="00EE50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 xml:space="preserve">第七条 </w:t>
      </w:r>
      <w:r w:rsidR="006115C2">
        <w:rPr>
          <w:rFonts w:ascii="宋体" w:hAnsi="宋体" w:cs="宋体"/>
          <w:b/>
          <w:kern w:val="0"/>
          <w:sz w:val="24"/>
        </w:rPr>
        <w:t xml:space="preserve"> </w:t>
      </w:r>
      <w:r w:rsidR="00527A6A">
        <w:rPr>
          <w:rFonts w:ascii="宋体" w:hAnsi="宋体" w:cs="宋体" w:hint="eastAsia"/>
          <w:b/>
          <w:kern w:val="0"/>
          <w:sz w:val="24"/>
        </w:rPr>
        <w:t>基础</w:t>
      </w:r>
      <w:r w:rsidR="00AC0019">
        <w:rPr>
          <w:rFonts w:ascii="宋体" w:hAnsi="宋体" w:cs="宋体"/>
          <w:b/>
          <w:kern w:val="0"/>
          <w:sz w:val="24"/>
        </w:rPr>
        <w:t>得分</w:t>
      </w:r>
    </w:p>
    <w:p w:rsidR="00EE50CA" w:rsidRPr="008541FC" w:rsidRDefault="00EE50CA" w:rsidP="00EE50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>1 所有</w:t>
      </w:r>
      <w:r w:rsidRPr="008541FC">
        <w:rPr>
          <w:rFonts w:ascii="宋体" w:hAnsi="宋体" w:cs="宋体"/>
          <w:b/>
          <w:kern w:val="0"/>
          <w:sz w:val="24"/>
        </w:rPr>
        <w:t>类型</w:t>
      </w:r>
      <w:r w:rsidRPr="008541FC">
        <w:rPr>
          <w:rFonts w:ascii="宋体" w:hAnsi="宋体" w:cs="宋体" w:hint="eastAsia"/>
          <w:b/>
          <w:kern w:val="0"/>
          <w:sz w:val="24"/>
        </w:rPr>
        <w:t>博士</w:t>
      </w:r>
    </w:p>
    <w:tbl>
      <w:tblPr>
        <w:tblpPr w:leftFromText="180" w:rightFromText="180" w:vertAnchor="text" w:horzAnchor="page" w:tblpX="2052" w:tblpY="9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268"/>
        <w:gridCol w:w="4820"/>
      </w:tblGrid>
      <w:tr w:rsidR="00EE50CA" w:rsidRPr="008541FC" w:rsidTr="00AC0019">
        <w:trPr>
          <w:trHeight w:val="446"/>
        </w:trPr>
        <w:tc>
          <w:tcPr>
            <w:tcW w:w="1242" w:type="dxa"/>
            <w:vAlign w:val="center"/>
          </w:tcPr>
          <w:p w:rsidR="00EE50CA" w:rsidRPr="008541FC" w:rsidRDefault="00EE50CA" w:rsidP="00D57B77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项目</w:t>
            </w:r>
          </w:p>
        </w:tc>
        <w:tc>
          <w:tcPr>
            <w:tcW w:w="2268" w:type="dxa"/>
            <w:vAlign w:val="center"/>
          </w:tcPr>
          <w:p w:rsidR="00EE50CA" w:rsidRPr="008541FC" w:rsidRDefault="00EE50CA" w:rsidP="00D57B77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内容</w:t>
            </w:r>
          </w:p>
        </w:tc>
        <w:tc>
          <w:tcPr>
            <w:tcW w:w="4820" w:type="dxa"/>
            <w:vAlign w:val="center"/>
          </w:tcPr>
          <w:p w:rsidR="00EE50CA" w:rsidRPr="008541FC" w:rsidRDefault="00EE50CA" w:rsidP="00D57B77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分值标准</w:t>
            </w:r>
          </w:p>
        </w:tc>
      </w:tr>
      <w:tr w:rsidR="00EE50CA" w:rsidRPr="008541FC" w:rsidTr="00AC0019">
        <w:trPr>
          <w:trHeight w:val="394"/>
        </w:trPr>
        <w:tc>
          <w:tcPr>
            <w:tcW w:w="1242" w:type="dxa"/>
            <w:vMerge w:val="restart"/>
            <w:vAlign w:val="center"/>
          </w:tcPr>
          <w:p w:rsidR="00EE50CA" w:rsidRPr="008541FC" w:rsidRDefault="00EE50CA" w:rsidP="00D57B77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lastRenderedPageBreak/>
              <w:t>基本情况</w:t>
            </w:r>
          </w:p>
          <w:p w:rsidR="00EE50CA" w:rsidRPr="008541FC" w:rsidRDefault="00EE50CA" w:rsidP="00902541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 w:rsidR="00902541">
              <w:rPr>
                <w:rFonts w:ascii="宋体" w:hAnsi="宋体" w:cs="仿宋" w:hint="eastAsia"/>
                <w:sz w:val="24"/>
              </w:rPr>
              <w:t>60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2268" w:type="dxa"/>
            <w:vAlign w:val="center"/>
          </w:tcPr>
          <w:p w:rsidR="00EE50CA" w:rsidRPr="008541FC" w:rsidRDefault="00EE50CA" w:rsidP="00902541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必修课成绩(</w:t>
            </w:r>
            <w:r w:rsidR="00902541">
              <w:rPr>
                <w:rFonts w:ascii="宋体" w:hAnsi="宋体" w:cs="仿宋" w:hint="eastAsia"/>
                <w:sz w:val="24"/>
              </w:rPr>
              <w:t>50</w:t>
            </w:r>
            <w:r w:rsidRPr="008541FC">
              <w:rPr>
                <w:rFonts w:ascii="宋体" w:hAnsi="宋体" w:cs="仿宋" w:hint="eastAsia"/>
                <w:sz w:val="24"/>
              </w:rPr>
              <w:t>分)</w:t>
            </w:r>
          </w:p>
        </w:tc>
        <w:tc>
          <w:tcPr>
            <w:tcW w:w="4820" w:type="dxa"/>
            <w:vAlign w:val="center"/>
          </w:tcPr>
          <w:p w:rsidR="00EE50CA" w:rsidRPr="008541FC" w:rsidRDefault="00EE50CA" w:rsidP="00774961">
            <w:pPr>
              <w:widowControl/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每门课的成绩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学分累加/总学分</w:t>
            </w:r>
            <w:r>
              <w:rPr>
                <w:rFonts w:ascii="宋体" w:hAnsi="宋体" w:cs="仿宋" w:hint="eastAsia"/>
                <w:kern w:val="0"/>
                <w:sz w:val="24"/>
              </w:rPr>
              <w:t>）×</w:t>
            </w:r>
            <w:r w:rsidR="00AC0019">
              <w:rPr>
                <w:rFonts w:ascii="宋体" w:hAnsi="宋体" w:cs="仿宋"/>
                <w:kern w:val="0"/>
                <w:sz w:val="24"/>
              </w:rPr>
              <w:t>0.</w:t>
            </w:r>
            <w:r w:rsidR="00774961">
              <w:rPr>
                <w:rFonts w:ascii="宋体" w:hAnsi="宋体" w:cs="仿宋" w:hint="eastAsia"/>
                <w:kern w:val="0"/>
                <w:sz w:val="24"/>
              </w:rPr>
              <w:t>5</w:t>
            </w:r>
          </w:p>
        </w:tc>
      </w:tr>
      <w:tr w:rsidR="00EE50CA" w:rsidRPr="008541FC" w:rsidTr="00AC0019">
        <w:trPr>
          <w:trHeight w:val="414"/>
        </w:trPr>
        <w:tc>
          <w:tcPr>
            <w:tcW w:w="1242" w:type="dxa"/>
            <w:vMerge/>
            <w:vAlign w:val="center"/>
          </w:tcPr>
          <w:p w:rsidR="00EE50CA" w:rsidRPr="008541FC" w:rsidRDefault="00EE50CA" w:rsidP="00D57B77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50CA" w:rsidRPr="008541FC" w:rsidRDefault="00EE50CA" w:rsidP="00902541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选修课成绩（</w:t>
            </w:r>
            <w:r w:rsidR="00902541">
              <w:rPr>
                <w:rFonts w:ascii="宋体" w:hAnsi="宋体" w:cs="仿宋" w:hint="eastAsia"/>
                <w:sz w:val="24"/>
              </w:rPr>
              <w:t>10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4820" w:type="dxa"/>
            <w:vAlign w:val="center"/>
          </w:tcPr>
          <w:p w:rsidR="00EE50CA" w:rsidRPr="008541FC" w:rsidRDefault="00EE50CA" w:rsidP="00774961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每门课的成绩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学分累加/总学分</w:t>
            </w:r>
            <w:r>
              <w:rPr>
                <w:rFonts w:ascii="宋体" w:hAnsi="宋体" w:cs="仿宋" w:hint="eastAsia"/>
                <w:kern w:val="0"/>
                <w:sz w:val="24"/>
              </w:rPr>
              <w:t>）×</w:t>
            </w:r>
            <w:r w:rsidR="00AC0019">
              <w:rPr>
                <w:rFonts w:ascii="宋体" w:hAnsi="宋体" w:cs="仿宋"/>
                <w:kern w:val="0"/>
                <w:sz w:val="24"/>
              </w:rPr>
              <w:t>0.</w:t>
            </w:r>
            <w:r w:rsidR="00774961"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</w:tr>
      <w:tr w:rsidR="00EE50CA" w:rsidRPr="008541FC" w:rsidTr="00AC0019">
        <w:trPr>
          <w:trHeight w:val="548"/>
        </w:trPr>
        <w:tc>
          <w:tcPr>
            <w:tcW w:w="1242" w:type="dxa"/>
            <w:vAlign w:val="center"/>
          </w:tcPr>
          <w:p w:rsidR="00EE50CA" w:rsidRPr="008541FC" w:rsidRDefault="00EE50CA" w:rsidP="00D57B77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学术成果</w:t>
            </w:r>
          </w:p>
          <w:p w:rsidR="00EE50CA" w:rsidRPr="008541FC" w:rsidRDefault="00EE50CA" w:rsidP="00902541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 w:rsidR="00902541">
              <w:rPr>
                <w:rFonts w:ascii="宋体" w:hAnsi="宋体" w:cs="仿宋" w:hint="eastAsia"/>
                <w:sz w:val="24"/>
              </w:rPr>
              <w:t>30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7088" w:type="dxa"/>
            <w:gridSpan w:val="2"/>
            <w:vAlign w:val="center"/>
          </w:tcPr>
          <w:p w:rsidR="00EE50CA" w:rsidRPr="008541FC" w:rsidRDefault="00EE50CA" w:rsidP="00774961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="00AC0019">
              <w:rPr>
                <w:rFonts w:ascii="宋体" w:hAnsi="宋体" w:cs="仿宋"/>
                <w:sz w:val="24"/>
              </w:rPr>
              <w:t>0.</w:t>
            </w:r>
            <w:r w:rsidR="00774961">
              <w:rPr>
                <w:rFonts w:ascii="宋体" w:hAnsi="宋体" w:cs="仿宋" w:hint="eastAsia"/>
                <w:sz w:val="24"/>
              </w:rPr>
              <w:t>3</w:t>
            </w:r>
            <w:r w:rsidRPr="008541FC">
              <w:rPr>
                <w:rFonts w:ascii="宋体" w:hAnsi="宋体" w:cs="仿宋" w:hint="eastAsia"/>
                <w:sz w:val="24"/>
              </w:rPr>
              <w:t>，详见学术成果评分细则。</w:t>
            </w:r>
          </w:p>
        </w:tc>
      </w:tr>
      <w:tr w:rsidR="00EE50CA" w:rsidRPr="008541FC" w:rsidTr="00AC0019">
        <w:trPr>
          <w:trHeight w:val="606"/>
        </w:trPr>
        <w:tc>
          <w:tcPr>
            <w:tcW w:w="1242" w:type="dxa"/>
            <w:vAlign w:val="center"/>
          </w:tcPr>
          <w:p w:rsidR="00EE50CA" w:rsidRPr="008541FC" w:rsidRDefault="00EE50CA" w:rsidP="00D57B77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操行评定</w:t>
            </w:r>
          </w:p>
          <w:p w:rsidR="00EE50CA" w:rsidRPr="008541FC" w:rsidRDefault="00EE50CA" w:rsidP="00902541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 w:rsidR="00902541">
              <w:rPr>
                <w:rFonts w:ascii="宋体" w:hAnsi="宋体" w:cs="仿宋" w:hint="eastAsia"/>
                <w:sz w:val="24"/>
              </w:rPr>
              <w:t>10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7088" w:type="dxa"/>
            <w:gridSpan w:val="2"/>
            <w:vAlign w:val="center"/>
          </w:tcPr>
          <w:p w:rsidR="00EE50CA" w:rsidRPr="008541FC" w:rsidRDefault="00EE50CA" w:rsidP="00774961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="00AC0019">
              <w:rPr>
                <w:rFonts w:ascii="宋体" w:hAnsi="宋体" w:cs="仿宋"/>
                <w:kern w:val="0"/>
                <w:sz w:val="24"/>
              </w:rPr>
              <w:t>0.</w:t>
            </w:r>
            <w:r w:rsidR="00774961">
              <w:rPr>
                <w:rFonts w:ascii="宋体" w:hAnsi="宋体" w:cs="仿宋" w:hint="eastAsia"/>
                <w:kern w:val="0"/>
                <w:sz w:val="24"/>
              </w:rPr>
              <w:t>1</w:t>
            </w:r>
            <w:r w:rsidRPr="008541FC">
              <w:rPr>
                <w:rFonts w:ascii="宋体" w:hAnsi="宋体" w:cs="仿宋" w:hint="eastAsia"/>
                <w:sz w:val="24"/>
              </w:rPr>
              <w:t>，详见操行评定评分细则。</w:t>
            </w:r>
          </w:p>
        </w:tc>
      </w:tr>
    </w:tbl>
    <w:p w:rsidR="00EE50CA" w:rsidRPr="008541FC" w:rsidRDefault="00EE50CA" w:rsidP="00EE50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0" w:name="_GoBack"/>
      <w:bookmarkEnd w:id="0"/>
      <w:r w:rsidRPr="008541FC">
        <w:rPr>
          <w:rFonts w:ascii="宋体" w:hAnsi="宋体" w:cs="宋体" w:hint="eastAsia"/>
          <w:b/>
          <w:kern w:val="0"/>
          <w:sz w:val="24"/>
        </w:rPr>
        <w:t xml:space="preserve">2 </w:t>
      </w:r>
      <w:r>
        <w:rPr>
          <w:rFonts w:ascii="宋体" w:hAnsi="宋体" w:cs="宋体" w:hint="eastAsia"/>
          <w:b/>
          <w:kern w:val="0"/>
          <w:sz w:val="24"/>
        </w:rPr>
        <w:t>学术</w:t>
      </w:r>
      <w:r w:rsidRPr="008541FC">
        <w:rPr>
          <w:rFonts w:ascii="宋体" w:hAnsi="宋体" w:cs="宋体" w:hint="eastAsia"/>
          <w:b/>
          <w:kern w:val="0"/>
          <w:sz w:val="24"/>
        </w:rPr>
        <w:t>学位</w:t>
      </w:r>
      <w:r w:rsidRPr="008541FC">
        <w:rPr>
          <w:rFonts w:ascii="宋体" w:hAnsi="宋体" w:cs="宋体"/>
          <w:b/>
          <w:kern w:val="0"/>
          <w:sz w:val="24"/>
        </w:rPr>
        <w:t>硕士</w:t>
      </w:r>
    </w:p>
    <w:tbl>
      <w:tblPr>
        <w:tblpPr w:leftFromText="180" w:rightFromText="180" w:vertAnchor="text" w:horzAnchor="page" w:tblpX="2052" w:tblpY="9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268"/>
        <w:gridCol w:w="4820"/>
      </w:tblGrid>
      <w:tr w:rsidR="00EE50CA" w:rsidRPr="008541FC" w:rsidTr="00D57B77">
        <w:trPr>
          <w:trHeight w:val="446"/>
        </w:trPr>
        <w:tc>
          <w:tcPr>
            <w:tcW w:w="1242" w:type="dxa"/>
            <w:vAlign w:val="center"/>
          </w:tcPr>
          <w:p w:rsidR="00EE50CA" w:rsidRPr="008541FC" w:rsidRDefault="00EE50CA" w:rsidP="00D57B77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项目</w:t>
            </w:r>
          </w:p>
        </w:tc>
        <w:tc>
          <w:tcPr>
            <w:tcW w:w="2268" w:type="dxa"/>
            <w:vAlign w:val="center"/>
          </w:tcPr>
          <w:p w:rsidR="00EE50CA" w:rsidRPr="008541FC" w:rsidRDefault="00EE50CA" w:rsidP="00D57B77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内容</w:t>
            </w:r>
          </w:p>
        </w:tc>
        <w:tc>
          <w:tcPr>
            <w:tcW w:w="4820" w:type="dxa"/>
            <w:vAlign w:val="center"/>
          </w:tcPr>
          <w:p w:rsidR="00EE50CA" w:rsidRPr="008541FC" w:rsidRDefault="00EE50CA" w:rsidP="00D57B77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分值标准</w:t>
            </w:r>
          </w:p>
        </w:tc>
      </w:tr>
      <w:tr w:rsidR="00EE50CA" w:rsidRPr="008541FC" w:rsidTr="00D57B77">
        <w:trPr>
          <w:trHeight w:val="394"/>
        </w:trPr>
        <w:tc>
          <w:tcPr>
            <w:tcW w:w="1242" w:type="dxa"/>
            <w:vMerge w:val="restart"/>
            <w:vAlign w:val="center"/>
          </w:tcPr>
          <w:p w:rsidR="00EE50CA" w:rsidRPr="008541FC" w:rsidRDefault="00EE50CA" w:rsidP="00D57B77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基本情况</w:t>
            </w:r>
          </w:p>
          <w:p w:rsidR="00EE50CA" w:rsidRPr="008541FC" w:rsidRDefault="00EE50CA" w:rsidP="00774961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 w:rsidR="00774961">
              <w:rPr>
                <w:rFonts w:ascii="宋体" w:hAnsi="宋体" w:cs="仿宋" w:hint="eastAsia"/>
                <w:sz w:val="24"/>
              </w:rPr>
              <w:t>70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2268" w:type="dxa"/>
            <w:vAlign w:val="center"/>
          </w:tcPr>
          <w:p w:rsidR="00EE50CA" w:rsidRPr="008541FC" w:rsidRDefault="00EE50CA" w:rsidP="00774961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必修课成绩(</w:t>
            </w:r>
            <w:r w:rsidR="00774961">
              <w:rPr>
                <w:rFonts w:ascii="宋体" w:hAnsi="宋体" w:cs="仿宋" w:hint="eastAsia"/>
                <w:sz w:val="24"/>
              </w:rPr>
              <w:t>60</w:t>
            </w:r>
            <w:r w:rsidRPr="008541FC">
              <w:rPr>
                <w:rFonts w:ascii="宋体" w:hAnsi="宋体" w:cs="仿宋" w:hint="eastAsia"/>
                <w:sz w:val="24"/>
              </w:rPr>
              <w:t>分)</w:t>
            </w:r>
          </w:p>
        </w:tc>
        <w:tc>
          <w:tcPr>
            <w:tcW w:w="4820" w:type="dxa"/>
            <w:vAlign w:val="center"/>
          </w:tcPr>
          <w:p w:rsidR="00EE50CA" w:rsidRPr="008541FC" w:rsidRDefault="00EE50CA" w:rsidP="00774961">
            <w:pPr>
              <w:widowControl/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每门课的成绩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学分累加/总学分</w:t>
            </w:r>
            <w:r>
              <w:rPr>
                <w:rFonts w:ascii="宋体" w:hAnsi="宋体" w:cs="仿宋" w:hint="eastAsia"/>
                <w:kern w:val="0"/>
                <w:sz w:val="24"/>
              </w:rPr>
              <w:t>）×</w:t>
            </w:r>
            <w:r w:rsidR="00445F53">
              <w:rPr>
                <w:rFonts w:ascii="宋体" w:hAnsi="宋体" w:cs="仿宋"/>
                <w:kern w:val="0"/>
                <w:sz w:val="24"/>
              </w:rPr>
              <w:t>0.</w:t>
            </w:r>
            <w:r w:rsidR="00774961">
              <w:rPr>
                <w:rFonts w:ascii="宋体" w:hAnsi="宋体" w:cs="仿宋" w:hint="eastAsia"/>
                <w:kern w:val="0"/>
                <w:sz w:val="24"/>
              </w:rPr>
              <w:t>6</w:t>
            </w:r>
          </w:p>
        </w:tc>
      </w:tr>
      <w:tr w:rsidR="00EE50CA" w:rsidRPr="008541FC" w:rsidTr="00D57B77">
        <w:trPr>
          <w:trHeight w:val="414"/>
        </w:trPr>
        <w:tc>
          <w:tcPr>
            <w:tcW w:w="1242" w:type="dxa"/>
            <w:vMerge/>
            <w:vAlign w:val="center"/>
          </w:tcPr>
          <w:p w:rsidR="00EE50CA" w:rsidRPr="008541FC" w:rsidRDefault="00EE50CA" w:rsidP="00D57B77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50CA" w:rsidRPr="008541FC" w:rsidRDefault="00EE50CA" w:rsidP="00774961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选修课成绩（</w:t>
            </w:r>
            <w:r w:rsidR="00774961">
              <w:rPr>
                <w:rFonts w:ascii="宋体" w:hAnsi="宋体" w:cs="仿宋" w:hint="eastAsia"/>
                <w:sz w:val="24"/>
              </w:rPr>
              <w:t>10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4820" w:type="dxa"/>
            <w:vAlign w:val="center"/>
          </w:tcPr>
          <w:p w:rsidR="00EE50CA" w:rsidRPr="008541FC" w:rsidRDefault="00EE50CA" w:rsidP="00774961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每门课的成绩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学分累加/总学分</w:t>
            </w:r>
            <w:r>
              <w:rPr>
                <w:rFonts w:ascii="宋体" w:hAnsi="宋体" w:cs="仿宋" w:hint="eastAsia"/>
                <w:kern w:val="0"/>
                <w:sz w:val="24"/>
              </w:rPr>
              <w:t>）×</w:t>
            </w:r>
            <w:r w:rsidR="00445F53">
              <w:rPr>
                <w:rFonts w:ascii="宋体" w:hAnsi="宋体" w:cs="仿宋"/>
                <w:kern w:val="0"/>
                <w:sz w:val="24"/>
              </w:rPr>
              <w:t>0.</w:t>
            </w:r>
            <w:r w:rsidR="00774961"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</w:tr>
      <w:tr w:rsidR="00EE50CA" w:rsidRPr="008541FC" w:rsidTr="00D57B77">
        <w:trPr>
          <w:trHeight w:val="548"/>
        </w:trPr>
        <w:tc>
          <w:tcPr>
            <w:tcW w:w="1242" w:type="dxa"/>
            <w:vAlign w:val="center"/>
          </w:tcPr>
          <w:p w:rsidR="00EE50CA" w:rsidRPr="008541FC" w:rsidRDefault="00EE50CA" w:rsidP="00D57B77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学术成果</w:t>
            </w:r>
          </w:p>
          <w:p w:rsidR="00EE50CA" w:rsidRPr="008541FC" w:rsidRDefault="00EE50CA" w:rsidP="00774961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 w:rsidR="00774961">
              <w:rPr>
                <w:rFonts w:ascii="宋体" w:hAnsi="宋体" w:cs="仿宋" w:hint="eastAsia"/>
                <w:sz w:val="24"/>
              </w:rPr>
              <w:t>20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7088" w:type="dxa"/>
            <w:gridSpan w:val="2"/>
            <w:vAlign w:val="center"/>
          </w:tcPr>
          <w:p w:rsidR="00EE50CA" w:rsidRPr="008541FC" w:rsidRDefault="00EE50CA" w:rsidP="00774961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="00445F53">
              <w:rPr>
                <w:rFonts w:ascii="宋体" w:hAnsi="宋体" w:cs="仿宋"/>
                <w:sz w:val="24"/>
              </w:rPr>
              <w:t>0.</w:t>
            </w:r>
            <w:r w:rsidR="00774961">
              <w:rPr>
                <w:rFonts w:ascii="宋体" w:hAnsi="宋体" w:cs="仿宋" w:hint="eastAsia"/>
                <w:sz w:val="24"/>
              </w:rPr>
              <w:t>2</w:t>
            </w:r>
            <w:r w:rsidRPr="008541FC">
              <w:rPr>
                <w:rFonts w:ascii="宋体" w:hAnsi="宋体" w:cs="仿宋" w:hint="eastAsia"/>
                <w:sz w:val="24"/>
              </w:rPr>
              <w:t>，详见学术成果评分细则。</w:t>
            </w:r>
          </w:p>
        </w:tc>
      </w:tr>
      <w:tr w:rsidR="00EE50CA" w:rsidRPr="008541FC" w:rsidTr="00D57B77">
        <w:trPr>
          <w:trHeight w:val="606"/>
        </w:trPr>
        <w:tc>
          <w:tcPr>
            <w:tcW w:w="1242" w:type="dxa"/>
            <w:vAlign w:val="center"/>
          </w:tcPr>
          <w:p w:rsidR="00EE50CA" w:rsidRPr="008541FC" w:rsidRDefault="00EE50CA" w:rsidP="00D57B77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操行评定</w:t>
            </w:r>
          </w:p>
          <w:p w:rsidR="00EE50CA" w:rsidRPr="008541FC" w:rsidRDefault="00EE50CA" w:rsidP="00774961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 w:rsidR="00774961">
              <w:rPr>
                <w:rFonts w:ascii="宋体" w:hAnsi="宋体" w:cs="仿宋" w:hint="eastAsia"/>
                <w:sz w:val="24"/>
              </w:rPr>
              <w:t>10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7088" w:type="dxa"/>
            <w:gridSpan w:val="2"/>
            <w:vAlign w:val="center"/>
          </w:tcPr>
          <w:p w:rsidR="00EE50CA" w:rsidRPr="008541FC" w:rsidRDefault="00EE50CA" w:rsidP="00774961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="00445F53">
              <w:rPr>
                <w:rFonts w:ascii="宋体" w:hAnsi="宋体" w:cs="仿宋"/>
                <w:kern w:val="0"/>
                <w:sz w:val="24"/>
              </w:rPr>
              <w:t>0.</w:t>
            </w:r>
            <w:r w:rsidR="00774961">
              <w:rPr>
                <w:rFonts w:ascii="宋体" w:hAnsi="宋体" w:cs="仿宋" w:hint="eastAsia"/>
                <w:kern w:val="0"/>
                <w:sz w:val="24"/>
              </w:rPr>
              <w:t>1</w:t>
            </w:r>
            <w:r w:rsidRPr="008541FC">
              <w:rPr>
                <w:rFonts w:ascii="宋体" w:hAnsi="宋体" w:cs="仿宋" w:hint="eastAsia"/>
                <w:sz w:val="24"/>
              </w:rPr>
              <w:t>，详见操行评定评分细则。</w:t>
            </w:r>
          </w:p>
        </w:tc>
      </w:tr>
    </w:tbl>
    <w:p w:rsidR="00EE50CA" w:rsidRPr="008541FC" w:rsidRDefault="00EE50CA" w:rsidP="00EE50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宋体" w:hint="eastAsia"/>
          <w:b/>
          <w:kern w:val="0"/>
          <w:sz w:val="24"/>
        </w:rPr>
        <w:t>3 专业</w:t>
      </w:r>
      <w:r w:rsidRPr="008541FC">
        <w:rPr>
          <w:rFonts w:ascii="宋体" w:hAnsi="宋体" w:cs="宋体"/>
          <w:b/>
          <w:kern w:val="0"/>
          <w:sz w:val="24"/>
        </w:rPr>
        <w:t>学位硕士</w:t>
      </w:r>
    </w:p>
    <w:tbl>
      <w:tblPr>
        <w:tblpPr w:leftFromText="180" w:rightFromText="180" w:vertAnchor="text" w:horzAnchor="page" w:tblpX="2052" w:tblpY="9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268"/>
        <w:gridCol w:w="4820"/>
      </w:tblGrid>
      <w:tr w:rsidR="00EE50CA" w:rsidRPr="008541FC" w:rsidTr="00D57B77">
        <w:trPr>
          <w:trHeight w:val="446"/>
        </w:trPr>
        <w:tc>
          <w:tcPr>
            <w:tcW w:w="1242" w:type="dxa"/>
            <w:vAlign w:val="center"/>
          </w:tcPr>
          <w:p w:rsidR="00EE50CA" w:rsidRPr="008541FC" w:rsidRDefault="00EE50CA" w:rsidP="00D57B77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项目</w:t>
            </w:r>
          </w:p>
        </w:tc>
        <w:tc>
          <w:tcPr>
            <w:tcW w:w="2268" w:type="dxa"/>
            <w:vAlign w:val="center"/>
          </w:tcPr>
          <w:p w:rsidR="00EE50CA" w:rsidRPr="008541FC" w:rsidRDefault="00EE50CA" w:rsidP="00D57B77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内容</w:t>
            </w:r>
          </w:p>
        </w:tc>
        <w:tc>
          <w:tcPr>
            <w:tcW w:w="4820" w:type="dxa"/>
            <w:vAlign w:val="center"/>
          </w:tcPr>
          <w:p w:rsidR="00EE50CA" w:rsidRPr="008541FC" w:rsidRDefault="00EE50CA" w:rsidP="00D57B77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分值标准</w:t>
            </w:r>
          </w:p>
        </w:tc>
      </w:tr>
      <w:tr w:rsidR="00EE50CA" w:rsidRPr="008541FC" w:rsidTr="00D57B77">
        <w:trPr>
          <w:trHeight w:val="394"/>
        </w:trPr>
        <w:tc>
          <w:tcPr>
            <w:tcW w:w="1242" w:type="dxa"/>
            <w:vMerge w:val="restart"/>
            <w:vAlign w:val="center"/>
          </w:tcPr>
          <w:p w:rsidR="00EE50CA" w:rsidRPr="008541FC" w:rsidRDefault="00EE50CA" w:rsidP="00D57B77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基本情况</w:t>
            </w:r>
          </w:p>
          <w:p w:rsidR="00EE50CA" w:rsidRPr="008541FC" w:rsidRDefault="00EE50CA" w:rsidP="00B9141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 w:rsidR="00B91412">
              <w:rPr>
                <w:rFonts w:ascii="宋体" w:hAnsi="宋体" w:cs="仿宋" w:hint="eastAsia"/>
                <w:sz w:val="24"/>
              </w:rPr>
              <w:t>70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2268" w:type="dxa"/>
            <w:vAlign w:val="center"/>
          </w:tcPr>
          <w:p w:rsidR="00EE50CA" w:rsidRPr="008541FC" w:rsidRDefault="00EE50CA" w:rsidP="00B91412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必修课成绩</w:t>
            </w:r>
            <w:r>
              <w:rPr>
                <w:rFonts w:ascii="宋体" w:hAnsi="宋体" w:cs="仿宋" w:hint="eastAsia"/>
                <w:sz w:val="24"/>
              </w:rPr>
              <w:t>（</w:t>
            </w:r>
            <w:r w:rsidR="00B91412">
              <w:rPr>
                <w:rFonts w:ascii="宋体" w:hAnsi="宋体" w:cs="仿宋" w:hint="eastAsia"/>
                <w:sz w:val="24"/>
              </w:rPr>
              <w:t>50</w:t>
            </w:r>
            <w:r w:rsidRPr="008541FC">
              <w:rPr>
                <w:rFonts w:ascii="宋体" w:hAnsi="宋体" w:cs="仿宋" w:hint="eastAsia"/>
                <w:sz w:val="24"/>
              </w:rPr>
              <w:t>分</w:t>
            </w:r>
            <w:r>
              <w:rPr>
                <w:rFonts w:ascii="宋体" w:hAnsi="宋体" w:cs="仿宋" w:hint="eastAsia"/>
                <w:sz w:val="24"/>
              </w:rPr>
              <w:t>)</w:t>
            </w:r>
          </w:p>
        </w:tc>
        <w:tc>
          <w:tcPr>
            <w:tcW w:w="4820" w:type="dxa"/>
            <w:vAlign w:val="center"/>
          </w:tcPr>
          <w:p w:rsidR="00EE50CA" w:rsidRPr="008541FC" w:rsidRDefault="00EE50CA" w:rsidP="00B91412">
            <w:pPr>
              <w:widowControl/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每门课的成绩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学分</w:t>
            </w:r>
            <w:r w:rsidR="002F2847">
              <w:rPr>
                <w:rFonts w:ascii="宋体" w:hAnsi="宋体" w:cs="仿宋" w:hint="eastAsia"/>
                <w:kern w:val="0"/>
                <w:sz w:val="24"/>
              </w:rPr>
              <w:t>,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累加/总学分</w:t>
            </w:r>
            <w:r>
              <w:rPr>
                <w:rFonts w:ascii="宋体" w:hAnsi="宋体" w:cs="仿宋" w:hint="eastAsia"/>
                <w:kern w:val="0"/>
                <w:sz w:val="24"/>
              </w:rPr>
              <w:t>）×</w:t>
            </w:r>
            <w:r w:rsidR="00A66EA5">
              <w:rPr>
                <w:rFonts w:ascii="宋体" w:hAnsi="宋体" w:cs="仿宋"/>
                <w:kern w:val="0"/>
                <w:sz w:val="24"/>
              </w:rPr>
              <w:t>0.</w:t>
            </w:r>
            <w:r w:rsidR="00B91412">
              <w:rPr>
                <w:rFonts w:ascii="宋体" w:hAnsi="宋体" w:cs="仿宋" w:hint="eastAsia"/>
                <w:kern w:val="0"/>
                <w:sz w:val="24"/>
              </w:rPr>
              <w:t>5</w:t>
            </w:r>
          </w:p>
        </w:tc>
      </w:tr>
      <w:tr w:rsidR="00EE50CA" w:rsidRPr="008541FC" w:rsidTr="00D57B77">
        <w:trPr>
          <w:trHeight w:val="414"/>
        </w:trPr>
        <w:tc>
          <w:tcPr>
            <w:tcW w:w="1242" w:type="dxa"/>
            <w:vMerge/>
            <w:vAlign w:val="center"/>
          </w:tcPr>
          <w:p w:rsidR="00EE50CA" w:rsidRPr="008541FC" w:rsidRDefault="00EE50CA" w:rsidP="00D57B77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50CA" w:rsidRPr="008541FC" w:rsidRDefault="00EE50CA" w:rsidP="00B91412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选修课成绩（</w:t>
            </w:r>
            <w:r w:rsidR="00B91412">
              <w:rPr>
                <w:rFonts w:ascii="宋体" w:hAnsi="宋体" w:cs="仿宋" w:hint="eastAsia"/>
                <w:sz w:val="24"/>
              </w:rPr>
              <w:t>10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4820" w:type="dxa"/>
            <w:vAlign w:val="center"/>
          </w:tcPr>
          <w:p w:rsidR="00EE50CA" w:rsidRPr="008541FC" w:rsidRDefault="00EE50CA" w:rsidP="00B91412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每门课的成绩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学分累加/总学分</w:t>
            </w:r>
            <w:r>
              <w:rPr>
                <w:rFonts w:ascii="宋体" w:hAnsi="宋体" w:cs="仿宋" w:hint="eastAsia"/>
                <w:kern w:val="0"/>
                <w:sz w:val="24"/>
              </w:rPr>
              <w:t>）×</w:t>
            </w:r>
            <w:r w:rsidR="00A66EA5">
              <w:rPr>
                <w:rFonts w:ascii="宋体" w:hAnsi="宋体" w:cs="仿宋"/>
                <w:kern w:val="0"/>
                <w:sz w:val="24"/>
              </w:rPr>
              <w:t>0.</w:t>
            </w:r>
            <w:r w:rsidR="00B91412"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</w:tr>
      <w:tr w:rsidR="00EE50CA" w:rsidRPr="008541FC" w:rsidTr="00D57B77">
        <w:trPr>
          <w:trHeight w:val="414"/>
        </w:trPr>
        <w:tc>
          <w:tcPr>
            <w:tcW w:w="1242" w:type="dxa"/>
            <w:vMerge/>
            <w:vAlign w:val="center"/>
          </w:tcPr>
          <w:p w:rsidR="00EE50CA" w:rsidRPr="008541FC" w:rsidRDefault="00EE50CA" w:rsidP="00D57B77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50CA" w:rsidRPr="008541FC" w:rsidRDefault="00EE50CA" w:rsidP="00B91412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轮转手册（</w:t>
            </w:r>
            <w:r w:rsidR="00B91412">
              <w:rPr>
                <w:rFonts w:ascii="宋体" w:hAnsi="宋体" w:cs="仿宋" w:hint="eastAsia"/>
                <w:sz w:val="24"/>
              </w:rPr>
              <w:t>8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4820" w:type="dxa"/>
            <w:vAlign w:val="center"/>
          </w:tcPr>
          <w:p w:rsidR="00EE50CA" w:rsidRPr="008541FC" w:rsidRDefault="00EE50CA" w:rsidP="00B91412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 w:rsidRPr="008541FC">
              <w:rPr>
                <w:rFonts w:ascii="宋体" w:hAnsi="宋体" w:cs="仿宋" w:hint="eastAsia"/>
                <w:kern w:val="0"/>
                <w:sz w:val="24"/>
              </w:rPr>
              <w:t>记录完整真实记</w:t>
            </w:r>
            <w:r w:rsidR="00B91412">
              <w:rPr>
                <w:rFonts w:ascii="宋体" w:hAnsi="宋体" w:cs="仿宋" w:hint="eastAsia"/>
                <w:kern w:val="0"/>
                <w:sz w:val="24"/>
              </w:rPr>
              <w:t>8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分，缺一项扣</w:t>
            </w:r>
            <w:r w:rsidR="00B91412">
              <w:rPr>
                <w:rFonts w:ascii="宋体" w:hAnsi="宋体" w:cs="仿宋" w:hint="eastAsia"/>
                <w:kern w:val="0"/>
                <w:sz w:val="24"/>
              </w:rPr>
              <w:t>1</w:t>
            </w:r>
            <w:r w:rsidRPr="008541FC">
              <w:rPr>
                <w:rFonts w:ascii="宋体" w:hAnsi="宋体" w:cs="仿宋" w:hint="eastAsia"/>
                <w:kern w:val="0"/>
                <w:sz w:val="24"/>
              </w:rPr>
              <w:t>分。</w:t>
            </w:r>
          </w:p>
        </w:tc>
      </w:tr>
      <w:tr w:rsidR="00EE50CA" w:rsidRPr="008541FC" w:rsidTr="00D57B77">
        <w:trPr>
          <w:trHeight w:val="414"/>
        </w:trPr>
        <w:tc>
          <w:tcPr>
            <w:tcW w:w="1242" w:type="dxa"/>
            <w:vMerge/>
            <w:vAlign w:val="center"/>
          </w:tcPr>
          <w:p w:rsidR="00EE50CA" w:rsidRPr="008541FC" w:rsidRDefault="00EE50CA" w:rsidP="00D57B77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50CA" w:rsidRPr="008541FC" w:rsidRDefault="00EE50CA" w:rsidP="00B91412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出勤情况（</w:t>
            </w:r>
            <w:r w:rsidR="00B91412">
              <w:rPr>
                <w:rFonts w:ascii="宋体" w:hAnsi="宋体" w:cs="仿宋" w:hint="eastAsia"/>
                <w:sz w:val="24"/>
              </w:rPr>
              <w:t>2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4820" w:type="dxa"/>
            <w:vAlign w:val="center"/>
          </w:tcPr>
          <w:p w:rsidR="00EE50CA" w:rsidRDefault="00EE50CA" w:rsidP="00D57B77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全勤按</w:t>
            </w:r>
            <w:r w:rsidR="00B91412">
              <w:rPr>
                <w:rFonts w:ascii="宋体" w:hAnsi="宋体" w:cs="仿宋" w:hint="eastAsia"/>
                <w:sz w:val="24"/>
              </w:rPr>
              <w:t>2</w:t>
            </w:r>
            <w:r w:rsidRPr="008541FC">
              <w:rPr>
                <w:rFonts w:ascii="宋体" w:hAnsi="宋体" w:cs="仿宋" w:hint="eastAsia"/>
                <w:sz w:val="24"/>
              </w:rPr>
              <w:t>分记，无故缺勤1次扣0.</w:t>
            </w:r>
            <w:r w:rsidR="00A66EA5">
              <w:rPr>
                <w:rFonts w:ascii="宋体" w:hAnsi="宋体" w:cs="仿宋"/>
                <w:sz w:val="24"/>
              </w:rPr>
              <w:t>2</w:t>
            </w:r>
            <w:r w:rsidRPr="008541FC">
              <w:rPr>
                <w:rFonts w:ascii="宋体" w:hAnsi="宋体" w:cs="仿宋" w:hint="eastAsia"/>
                <w:sz w:val="24"/>
              </w:rPr>
              <w:t>分。</w:t>
            </w:r>
          </w:p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扣完为止。</w:t>
            </w:r>
          </w:p>
        </w:tc>
      </w:tr>
      <w:tr w:rsidR="00695C8C" w:rsidRPr="008541FC" w:rsidTr="00D57B77">
        <w:trPr>
          <w:trHeight w:val="548"/>
        </w:trPr>
        <w:tc>
          <w:tcPr>
            <w:tcW w:w="1242" w:type="dxa"/>
            <w:vAlign w:val="center"/>
          </w:tcPr>
          <w:p w:rsidR="00695C8C" w:rsidRPr="008541FC" w:rsidRDefault="00695C8C" w:rsidP="00695C8C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学术成果</w:t>
            </w:r>
          </w:p>
          <w:p w:rsidR="00695C8C" w:rsidRPr="008541FC" w:rsidRDefault="00695C8C" w:rsidP="00B9141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 w:rsidR="00B91412">
              <w:rPr>
                <w:rFonts w:ascii="宋体" w:hAnsi="宋体" w:cs="仿宋" w:hint="eastAsia"/>
                <w:sz w:val="24"/>
              </w:rPr>
              <w:t>20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7088" w:type="dxa"/>
            <w:gridSpan w:val="2"/>
            <w:vAlign w:val="center"/>
          </w:tcPr>
          <w:p w:rsidR="00695C8C" w:rsidRPr="008541FC" w:rsidRDefault="00695C8C" w:rsidP="00B91412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sz w:val="24"/>
              </w:rPr>
              <w:t>0.</w:t>
            </w:r>
            <w:r w:rsidR="00B91412">
              <w:rPr>
                <w:rFonts w:ascii="宋体" w:hAnsi="宋体" w:cs="仿宋" w:hint="eastAsia"/>
                <w:sz w:val="24"/>
              </w:rPr>
              <w:t>2</w:t>
            </w:r>
            <w:r w:rsidRPr="008541FC">
              <w:rPr>
                <w:rFonts w:ascii="宋体" w:hAnsi="宋体" w:cs="仿宋" w:hint="eastAsia"/>
                <w:sz w:val="24"/>
              </w:rPr>
              <w:t>，详见学术成果评分细则。</w:t>
            </w:r>
          </w:p>
        </w:tc>
      </w:tr>
      <w:tr w:rsidR="00695C8C" w:rsidRPr="008541FC" w:rsidTr="00D57B77">
        <w:trPr>
          <w:trHeight w:val="606"/>
        </w:trPr>
        <w:tc>
          <w:tcPr>
            <w:tcW w:w="1242" w:type="dxa"/>
            <w:vAlign w:val="center"/>
          </w:tcPr>
          <w:p w:rsidR="00695C8C" w:rsidRPr="008541FC" w:rsidRDefault="00695C8C" w:rsidP="00695C8C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操行评定</w:t>
            </w:r>
          </w:p>
          <w:p w:rsidR="00695C8C" w:rsidRPr="008541FC" w:rsidRDefault="00695C8C" w:rsidP="00B9141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（</w:t>
            </w:r>
            <w:r w:rsidR="00B91412">
              <w:rPr>
                <w:rFonts w:ascii="宋体" w:hAnsi="宋体" w:cs="仿宋" w:hint="eastAsia"/>
                <w:sz w:val="24"/>
              </w:rPr>
              <w:t>10</w:t>
            </w:r>
            <w:r w:rsidRPr="008541FC">
              <w:rPr>
                <w:rFonts w:ascii="宋体" w:hAnsi="宋体" w:cs="仿宋" w:hint="eastAsia"/>
                <w:sz w:val="24"/>
              </w:rPr>
              <w:t>分）</w:t>
            </w:r>
          </w:p>
        </w:tc>
        <w:tc>
          <w:tcPr>
            <w:tcW w:w="7088" w:type="dxa"/>
            <w:gridSpan w:val="2"/>
            <w:vAlign w:val="center"/>
          </w:tcPr>
          <w:p w:rsidR="00695C8C" w:rsidRPr="008541FC" w:rsidRDefault="00695C8C" w:rsidP="00B91412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 w:rsidR="00B91412">
              <w:rPr>
                <w:rFonts w:ascii="宋体" w:hAnsi="宋体" w:cs="仿宋" w:hint="eastAsia"/>
                <w:kern w:val="0"/>
                <w:sz w:val="24"/>
              </w:rPr>
              <w:t>1</w:t>
            </w:r>
            <w:r w:rsidRPr="008541FC">
              <w:rPr>
                <w:rFonts w:ascii="宋体" w:hAnsi="宋体" w:cs="仿宋" w:hint="eastAsia"/>
                <w:sz w:val="24"/>
              </w:rPr>
              <w:t>，详见操行评定评分细则。</w:t>
            </w:r>
          </w:p>
        </w:tc>
      </w:tr>
    </w:tbl>
    <w:p w:rsidR="00EE50CA" w:rsidRPr="008541FC" w:rsidRDefault="00EE50CA" w:rsidP="00EE50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8541FC">
        <w:rPr>
          <w:rFonts w:ascii="宋体" w:hAnsi="宋体" w:cs="仿宋" w:hint="eastAsia"/>
          <w:b/>
          <w:sz w:val="24"/>
        </w:rPr>
        <w:t>学术成果评分细则: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1416"/>
        <w:gridCol w:w="4249"/>
        <w:gridCol w:w="2821"/>
      </w:tblGrid>
      <w:tr w:rsidR="00EE50CA" w:rsidRPr="008541FC" w:rsidTr="00D57B77">
        <w:trPr>
          <w:jc w:val="center"/>
        </w:trPr>
        <w:tc>
          <w:tcPr>
            <w:tcW w:w="743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加分项目</w:t>
            </w:r>
          </w:p>
        </w:tc>
        <w:tc>
          <w:tcPr>
            <w:tcW w:w="1416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加分条件</w:t>
            </w:r>
          </w:p>
        </w:tc>
        <w:tc>
          <w:tcPr>
            <w:tcW w:w="4249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分值</w:t>
            </w:r>
          </w:p>
        </w:tc>
        <w:tc>
          <w:tcPr>
            <w:tcW w:w="2821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备注</w:t>
            </w:r>
          </w:p>
        </w:tc>
      </w:tr>
      <w:tr w:rsidR="00EE50CA" w:rsidRPr="008541FC" w:rsidTr="00D57B77">
        <w:trPr>
          <w:jc w:val="center"/>
        </w:trPr>
        <w:tc>
          <w:tcPr>
            <w:tcW w:w="743" w:type="dxa"/>
            <w:vMerge w:val="restart"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发表论文</w:t>
            </w:r>
          </w:p>
        </w:tc>
        <w:tc>
          <w:tcPr>
            <w:tcW w:w="1416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</w:rPr>
              <w:t>SCI、EI、ISTP、SSCI收录</w:t>
            </w:r>
          </w:p>
        </w:tc>
        <w:tc>
          <w:tcPr>
            <w:tcW w:w="4249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第1作者50分；第2作者20分，第3作者10分，第4作者以后均为5分</w:t>
            </w:r>
          </w:p>
        </w:tc>
        <w:tc>
          <w:tcPr>
            <w:tcW w:w="2821" w:type="dxa"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szCs w:val="21"/>
              </w:rPr>
              <w:t>以权威检索机构的检索材料和原件为准（</w:t>
            </w:r>
            <w:r w:rsidRPr="008541FC">
              <w:rPr>
                <w:rFonts w:ascii="宋体" w:hAnsi="宋体" w:cs="仿宋" w:hint="eastAsia"/>
                <w:kern w:val="0"/>
                <w:szCs w:val="21"/>
              </w:rPr>
              <w:t>导师为通讯作者）</w:t>
            </w:r>
          </w:p>
        </w:tc>
      </w:tr>
      <w:tr w:rsidR="00EE50CA" w:rsidRPr="008541FC" w:rsidTr="00D57B77">
        <w:trPr>
          <w:jc w:val="center"/>
        </w:trPr>
        <w:tc>
          <w:tcPr>
            <w:tcW w:w="743" w:type="dxa"/>
            <w:vMerge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6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szCs w:val="21"/>
              </w:rPr>
              <w:t>核心期刊论文</w:t>
            </w:r>
          </w:p>
        </w:tc>
        <w:tc>
          <w:tcPr>
            <w:tcW w:w="4249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第1作者10分，其它2分。</w:t>
            </w:r>
          </w:p>
        </w:tc>
        <w:tc>
          <w:tcPr>
            <w:tcW w:w="2821" w:type="dxa"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EE50CA" w:rsidRPr="008541FC" w:rsidTr="00D57B77">
        <w:trPr>
          <w:trHeight w:val="657"/>
          <w:jc w:val="center"/>
        </w:trPr>
        <w:tc>
          <w:tcPr>
            <w:tcW w:w="743" w:type="dxa"/>
            <w:vMerge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6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国内一般刊物</w:t>
            </w:r>
            <w:r w:rsidRPr="008541FC">
              <w:rPr>
                <w:rFonts w:ascii="宋体" w:hAnsi="宋体" w:cs="仿宋" w:hint="eastAsia"/>
                <w:szCs w:val="21"/>
              </w:rPr>
              <w:t>论文</w:t>
            </w:r>
          </w:p>
        </w:tc>
        <w:tc>
          <w:tcPr>
            <w:tcW w:w="4249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第1作者5分，其它1分。</w:t>
            </w:r>
          </w:p>
        </w:tc>
        <w:tc>
          <w:tcPr>
            <w:tcW w:w="2821" w:type="dxa"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EE50CA" w:rsidRPr="008541FC" w:rsidTr="00D57B77">
        <w:trPr>
          <w:jc w:val="center"/>
        </w:trPr>
        <w:tc>
          <w:tcPr>
            <w:tcW w:w="743" w:type="dxa"/>
            <w:vMerge w:val="restart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科研课题</w:t>
            </w:r>
          </w:p>
        </w:tc>
        <w:tc>
          <w:tcPr>
            <w:tcW w:w="1416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校级以上</w:t>
            </w:r>
          </w:p>
        </w:tc>
        <w:tc>
          <w:tcPr>
            <w:tcW w:w="4249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szCs w:val="21"/>
              </w:rPr>
              <w:t>第1名30分，</w:t>
            </w:r>
            <w:r w:rsidRPr="008541FC">
              <w:rPr>
                <w:rFonts w:ascii="宋体" w:hAnsi="宋体" w:cs="仿宋" w:hint="eastAsia"/>
                <w:kern w:val="0"/>
                <w:szCs w:val="21"/>
              </w:rPr>
              <w:t>第2-3参与者每项20分，第4-15名的参与者每项10分</w:t>
            </w:r>
            <w:r w:rsidRPr="008541FC">
              <w:rPr>
                <w:rFonts w:ascii="宋体" w:hAnsi="宋体" w:cs="仿宋" w:hint="eastAsia"/>
                <w:szCs w:val="21"/>
              </w:rPr>
              <w:t xml:space="preserve"> </w:t>
            </w:r>
          </w:p>
        </w:tc>
        <w:tc>
          <w:tcPr>
            <w:tcW w:w="2821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szCs w:val="21"/>
              </w:rPr>
              <w:t>标书批准件为准</w:t>
            </w:r>
          </w:p>
        </w:tc>
      </w:tr>
      <w:tr w:rsidR="00EE50CA" w:rsidRPr="008541FC" w:rsidTr="00D57B77">
        <w:trPr>
          <w:jc w:val="center"/>
        </w:trPr>
        <w:tc>
          <w:tcPr>
            <w:tcW w:w="743" w:type="dxa"/>
            <w:vMerge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6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 w:val="24"/>
              </w:rPr>
              <w:t>校级</w:t>
            </w:r>
          </w:p>
        </w:tc>
        <w:tc>
          <w:tcPr>
            <w:tcW w:w="4249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 w:val="24"/>
              </w:rPr>
            </w:pPr>
            <w:r w:rsidRPr="008541FC">
              <w:rPr>
                <w:rFonts w:ascii="宋体" w:hAnsi="宋体" w:cs="仿宋" w:hint="eastAsia"/>
                <w:szCs w:val="21"/>
              </w:rPr>
              <w:t>第1名20分，</w:t>
            </w:r>
            <w:r w:rsidRPr="008541FC">
              <w:rPr>
                <w:rFonts w:ascii="宋体" w:hAnsi="宋体" w:cs="仿宋" w:hint="eastAsia"/>
                <w:kern w:val="0"/>
                <w:szCs w:val="21"/>
              </w:rPr>
              <w:t>第2-3参与者每项10分，第4-10的参与者每项5分</w:t>
            </w:r>
          </w:p>
        </w:tc>
        <w:tc>
          <w:tcPr>
            <w:tcW w:w="2821" w:type="dxa"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EE50CA" w:rsidRPr="008541FC" w:rsidTr="00D57B77">
        <w:trPr>
          <w:jc w:val="center"/>
        </w:trPr>
        <w:tc>
          <w:tcPr>
            <w:tcW w:w="743" w:type="dxa"/>
            <w:vMerge w:val="restart"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科研</w:t>
            </w:r>
            <w:r w:rsidRPr="008541FC">
              <w:rPr>
                <w:rFonts w:ascii="宋体" w:hAnsi="宋体" w:cs="仿宋" w:hint="eastAsia"/>
                <w:b/>
                <w:sz w:val="24"/>
              </w:rPr>
              <w:lastRenderedPageBreak/>
              <w:t>成果</w:t>
            </w:r>
          </w:p>
        </w:tc>
        <w:tc>
          <w:tcPr>
            <w:tcW w:w="1416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lastRenderedPageBreak/>
              <w:t>校级以上</w:t>
            </w:r>
          </w:p>
        </w:tc>
        <w:tc>
          <w:tcPr>
            <w:tcW w:w="4249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一等奖前三名分别100、90、80分；以后名</w:t>
            </w:r>
            <w:r w:rsidRPr="008541FC">
              <w:rPr>
                <w:rFonts w:ascii="宋体" w:hAnsi="宋体" w:cs="仿宋" w:hint="eastAsia"/>
                <w:kern w:val="0"/>
                <w:szCs w:val="21"/>
              </w:rPr>
              <w:lastRenderedPageBreak/>
              <w:t>次70分</w:t>
            </w:r>
          </w:p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二等奖前三名分别80、70、60分；以后名次50分</w:t>
            </w:r>
          </w:p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三等奖前三名分别60、50、40分；以后名次30分</w:t>
            </w:r>
          </w:p>
        </w:tc>
        <w:tc>
          <w:tcPr>
            <w:tcW w:w="2821" w:type="dxa"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lastRenderedPageBreak/>
              <w:t>以获奖证书为准</w:t>
            </w:r>
          </w:p>
        </w:tc>
      </w:tr>
      <w:tr w:rsidR="00EE50CA" w:rsidRPr="008541FC" w:rsidTr="00D57B77">
        <w:trPr>
          <w:jc w:val="center"/>
        </w:trPr>
        <w:tc>
          <w:tcPr>
            <w:tcW w:w="743" w:type="dxa"/>
            <w:vMerge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6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校级</w:t>
            </w:r>
          </w:p>
        </w:tc>
        <w:tc>
          <w:tcPr>
            <w:tcW w:w="4249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一等奖前3名分别得分为60、50、40分；以后名次30分</w:t>
            </w:r>
          </w:p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二等奖前3名分别得分为50、40、30分；以后名次为20分</w:t>
            </w:r>
          </w:p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三等奖前3名分别得分为40、30、20分；</w:t>
            </w:r>
          </w:p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以后名次10分。</w:t>
            </w:r>
          </w:p>
        </w:tc>
        <w:tc>
          <w:tcPr>
            <w:tcW w:w="2821" w:type="dxa"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EE50CA" w:rsidRPr="008541FC" w:rsidTr="00D57B77">
        <w:trPr>
          <w:jc w:val="center"/>
        </w:trPr>
        <w:tc>
          <w:tcPr>
            <w:tcW w:w="743" w:type="dxa"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专利</w:t>
            </w:r>
          </w:p>
        </w:tc>
        <w:tc>
          <w:tcPr>
            <w:tcW w:w="1416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szCs w:val="21"/>
              </w:rPr>
              <w:t>与</w:t>
            </w:r>
            <w:r w:rsidRPr="008541FC">
              <w:rPr>
                <w:rFonts w:ascii="宋体" w:hAnsi="宋体" w:cs="仿宋" w:hint="eastAsia"/>
                <w:kern w:val="0"/>
                <w:szCs w:val="21"/>
              </w:rPr>
              <w:t>专业有关的</w:t>
            </w:r>
            <w:r w:rsidRPr="008541FC">
              <w:rPr>
                <w:rFonts w:ascii="宋体" w:hAnsi="宋体" w:cs="仿宋" w:hint="eastAsia"/>
                <w:szCs w:val="21"/>
              </w:rPr>
              <w:t>发明</w:t>
            </w:r>
            <w:r w:rsidRPr="008541FC">
              <w:rPr>
                <w:rFonts w:ascii="宋体" w:hAnsi="宋体" w:cs="仿宋" w:hint="eastAsia"/>
                <w:kern w:val="0"/>
                <w:szCs w:val="21"/>
              </w:rPr>
              <w:t>并有批准号</w:t>
            </w:r>
          </w:p>
        </w:tc>
        <w:tc>
          <w:tcPr>
            <w:tcW w:w="4249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第一、第二发明者分别为40分、30分；以后名次4分。</w:t>
            </w:r>
          </w:p>
        </w:tc>
        <w:tc>
          <w:tcPr>
            <w:tcW w:w="2821" w:type="dxa"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szCs w:val="21"/>
              </w:rPr>
              <w:t>外观设计和修改类专利不计入内，限2项</w:t>
            </w:r>
          </w:p>
        </w:tc>
      </w:tr>
      <w:tr w:rsidR="00EE50CA" w:rsidRPr="008541FC" w:rsidTr="00D57B77">
        <w:trPr>
          <w:jc w:val="center"/>
        </w:trPr>
        <w:tc>
          <w:tcPr>
            <w:tcW w:w="743" w:type="dxa"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学术报告</w:t>
            </w:r>
          </w:p>
        </w:tc>
        <w:tc>
          <w:tcPr>
            <w:tcW w:w="1416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szCs w:val="21"/>
              </w:rPr>
              <w:t>受邀</w:t>
            </w:r>
          </w:p>
        </w:tc>
        <w:tc>
          <w:tcPr>
            <w:tcW w:w="4249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国外10分/次，国内5分/次。</w:t>
            </w:r>
          </w:p>
        </w:tc>
        <w:tc>
          <w:tcPr>
            <w:tcW w:w="2821" w:type="dxa"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szCs w:val="21"/>
              </w:rPr>
              <w:t>由民政部备案的学术团体出具的正式邀请函为准</w:t>
            </w:r>
          </w:p>
        </w:tc>
      </w:tr>
      <w:tr w:rsidR="00EE50CA" w:rsidRPr="008541FC" w:rsidTr="00D57B77">
        <w:trPr>
          <w:trHeight w:val="320"/>
          <w:jc w:val="center"/>
        </w:trPr>
        <w:tc>
          <w:tcPr>
            <w:tcW w:w="743" w:type="dxa"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b/>
                <w:sz w:val="24"/>
              </w:rPr>
            </w:pPr>
            <w:r w:rsidRPr="008541FC">
              <w:rPr>
                <w:rFonts w:ascii="宋体" w:hAnsi="宋体" w:cs="仿宋" w:hint="eastAsia"/>
                <w:b/>
                <w:sz w:val="24"/>
              </w:rPr>
              <w:t>助教项目</w:t>
            </w:r>
          </w:p>
        </w:tc>
        <w:tc>
          <w:tcPr>
            <w:tcW w:w="1416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教研室助教带教</w:t>
            </w:r>
          </w:p>
        </w:tc>
        <w:tc>
          <w:tcPr>
            <w:tcW w:w="4249" w:type="dxa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kern w:val="0"/>
                <w:szCs w:val="21"/>
              </w:rPr>
              <w:t>每4学时加1分</w:t>
            </w:r>
          </w:p>
        </w:tc>
        <w:tc>
          <w:tcPr>
            <w:tcW w:w="2821" w:type="dxa"/>
            <w:vAlign w:val="center"/>
          </w:tcPr>
          <w:p w:rsidR="00EE50CA" w:rsidRPr="008541FC" w:rsidRDefault="00EE50CA" w:rsidP="00D57B77">
            <w:pPr>
              <w:snapToGrid w:val="0"/>
              <w:rPr>
                <w:rFonts w:ascii="宋体" w:hAnsi="宋体" w:cs="仿宋"/>
                <w:szCs w:val="21"/>
              </w:rPr>
            </w:pPr>
            <w:r w:rsidRPr="008541FC">
              <w:rPr>
                <w:rFonts w:ascii="宋体" w:hAnsi="宋体" w:cs="仿宋" w:hint="eastAsia"/>
                <w:szCs w:val="21"/>
              </w:rPr>
              <w:t>5分封顶，由教研室统一出具证明</w:t>
            </w:r>
          </w:p>
        </w:tc>
      </w:tr>
    </w:tbl>
    <w:p w:rsidR="00EE50CA" w:rsidRDefault="00EE50CA" w:rsidP="00EE50CA">
      <w:pPr>
        <w:snapToGrid w:val="0"/>
        <w:ind w:left="720" w:hangingChars="300" w:hanging="720"/>
        <w:rPr>
          <w:rFonts w:ascii="宋体" w:hAnsi="宋体" w:cs="仿宋"/>
          <w:sz w:val="24"/>
        </w:rPr>
      </w:pPr>
    </w:p>
    <w:p w:rsidR="00EE50CA" w:rsidRPr="008541FC" w:rsidRDefault="00EE50CA" w:rsidP="00EE50CA">
      <w:pPr>
        <w:snapToGrid w:val="0"/>
        <w:ind w:left="720" w:hangingChars="300" w:hanging="720"/>
        <w:rPr>
          <w:rFonts w:ascii="宋体" w:hAnsi="宋体" w:cs="仿宋"/>
          <w:sz w:val="24"/>
        </w:rPr>
      </w:pPr>
      <w:r w:rsidRPr="008541FC">
        <w:rPr>
          <w:rFonts w:ascii="宋体" w:hAnsi="宋体" w:cs="仿宋" w:hint="eastAsia"/>
          <w:sz w:val="24"/>
        </w:rPr>
        <w:t>注：1.成果统计时间以</w:t>
      </w:r>
      <w:r>
        <w:rPr>
          <w:rFonts w:ascii="宋体" w:hAnsi="宋体" w:cs="仿宋" w:hint="eastAsia"/>
          <w:sz w:val="24"/>
        </w:rPr>
        <w:t>本学年</w:t>
      </w:r>
      <w:r>
        <w:rPr>
          <w:rFonts w:ascii="宋体" w:hAnsi="宋体" w:cs="仿宋"/>
          <w:sz w:val="24"/>
        </w:rPr>
        <w:t>为准，从</w:t>
      </w:r>
      <w:r w:rsidR="00941DBB">
        <w:rPr>
          <w:rFonts w:ascii="宋体" w:hAnsi="宋体" w:cs="仿宋" w:hint="eastAsia"/>
          <w:sz w:val="24"/>
        </w:rPr>
        <w:t>上一年的</w:t>
      </w:r>
      <w:r>
        <w:rPr>
          <w:rFonts w:ascii="宋体" w:hAnsi="宋体" w:cs="仿宋"/>
          <w:sz w:val="24"/>
        </w:rPr>
        <w:t>8</w:t>
      </w:r>
      <w:r>
        <w:rPr>
          <w:rFonts w:ascii="宋体" w:hAnsi="宋体" w:cs="仿宋" w:hint="eastAsia"/>
          <w:sz w:val="24"/>
        </w:rPr>
        <w:t>月1日</w:t>
      </w:r>
      <w:r>
        <w:rPr>
          <w:rFonts w:ascii="宋体" w:hAnsi="宋体" w:cs="仿宋"/>
          <w:sz w:val="24"/>
        </w:rPr>
        <w:t>到</w:t>
      </w:r>
      <w:r w:rsidR="00941DBB">
        <w:rPr>
          <w:rFonts w:ascii="宋体" w:hAnsi="宋体" w:cs="仿宋" w:hint="eastAsia"/>
          <w:sz w:val="24"/>
        </w:rPr>
        <w:t>今年的</w:t>
      </w:r>
      <w:r>
        <w:rPr>
          <w:rFonts w:ascii="宋体" w:hAnsi="宋体" w:cs="仿宋" w:hint="eastAsia"/>
          <w:sz w:val="24"/>
        </w:rPr>
        <w:t>7月31日</w:t>
      </w:r>
      <w:r w:rsidRPr="008541FC">
        <w:rPr>
          <w:rFonts w:ascii="宋体" w:hAnsi="宋体" w:cs="仿宋" w:hint="eastAsia"/>
          <w:sz w:val="24"/>
        </w:rPr>
        <w:t>，必须提供成果原件及复印件。</w:t>
      </w:r>
    </w:p>
    <w:p w:rsidR="00EE50CA" w:rsidRPr="008541FC" w:rsidRDefault="00EE50CA" w:rsidP="00EE50CA">
      <w:pPr>
        <w:snapToGrid w:val="0"/>
        <w:ind w:firstLineChars="200" w:firstLine="480"/>
        <w:rPr>
          <w:rFonts w:ascii="宋体" w:hAnsi="宋体" w:cs="仿宋"/>
          <w:sz w:val="24"/>
        </w:rPr>
      </w:pPr>
      <w:r w:rsidRPr="008541FC">
        <w:rPr>
          <w:rFonts w:ascii="宋体" w:hAnsi="宋体" w:cs="仿宋" w:hint="eastAsia"/>
          <w:sz w:val="24"/>
        </w:rPr>
        <w:t>2.所有成果的单位必须为北京中医药大学并且与本专业相关。</w:t>
      </w:r>
    </w:p>
    <w:p w:rsidR="00527A6A" w:rsidRDefault="00EE50CA" w:rsidP="00527A6A">
      <w:pPr>
        <w:snapToGrid w:val="0"/>
        <w:ind w:firstLineChars="200" w:firstLine="480"/>
        <w:rPr>
          <w:rFonts w:ascii="宋体" w:hAnsi="宋体" w:cs="仿宋"/>
          <w:sz w:val="24"/>
        </w:rPr>
      </w:pPr>
      <w:r w:rsidRPr="008541FC">
        <w:rPr>
          <w:rFonts w:ascii="宋体" w:hAnsi="宋体" w:cs="仿宋" w:hint="eastAsia"/>
          <w:sz w:val="24"/>
        </w:rPr>
        <w:t>3.以上成果统计得分最高分为100分。</w:t>
      </w:r>
    </w:p>
    <w:p w:rsidR="00EE50CA" w:rsidRPr="00527A6A" w:rsidRDefault="00EE50CA" w:rsidP="00527A6A">
      <w:pPr>
        <w:snapToGrid w:val="0"/>
        <w:rPr>
          <w:rFonts w:ascii="宋体" w:hAnsi="宋体" w:cs="仿宋"/>
          <w:sz w:val="24"/>
        </w:rPr>
      </w:pPr>
      <w:r w:rsidRPr="00A03B83">
        <w:rPr>
          <w:rFonts w:ascii="宋体" w:hAnsi="宋体" w:cs="宋体" w:hint="eastAsia"/>
          <w:b/>
          <w:kern w:val="0"/>
          <w:sz w:val="24"/>
        </w:rPr>
        <w:t>操行评定评分细则：</w:t>
      </w:r>
    </w:p>
    <w:p w:rsidR="00EE50CA" w:rsidRPr="000B0967" w:rsidRDefault="00EE50CA" w:rsidP="00EE50C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B0967">
        <w:rPr>
          <w:rFonts w:ascii="宋体" w:hAnsi="宋体" w:cs="宋体" w:hint="eastAsia"/>
          <w:kern w:val="0"/>
          <w:sz w:val="24"/>
        </w:rPr>
        <w:t>以遵纪守法情况，遵守校规情况，参加学院</w:t>
      </w:r>
      <w:r>
        <w:rPr>
          <w:rFonts w:ascii="宋体" w:hAnsi="宋体" w:cs="宋体" w:hint="eastAsia"/>
          <w:kern w:val="0"/>
          <w:sz w:val="24"/>
        </w:rPr>
        <w:t>、</w:t>
      </w:r>
      <w:r w:rsidRPr="000B0967">
        <w:rPr>
          <w:rFonts w:ascii="宋体" w:hAnsi="宋体" w:cs="宋体" w:hint="eastAsia"/>
          <w:kern w:val="0"/>
          <w:sz w:val="24"/>
        </w:rPr>
        <w:t>学校</w:t>
      </w:r>
      <w:r>
        <w:rPr>
          <w:rFonts w:ascii="宋体" w:hAnsi="宋体" w:cs="宋体" w:hint="eastAsia"/>
          <w:kern w:val="0"/>
          <w:sz w:val="24"/>
        </w:rPr>
        <w:t>、</w:t>
      </w:r>
      <w:r w:rsidRPr="000B0967">
        <w:rPr>
          <w:rFonts w:ascii="宋体" w:hAnsi="宋体" w:cs="宋体" w:hint="eastAsia"/>
          <w:kern w:val="0"/>
          <w:sz w:val="24"/>
        </w:rPr>
        <w:t>北京市</w:t>
      </w:r>
      <w:r>
        <w:rPr>
          <w:rFonts w:ascii="宋体" w:hAnsi="宋体" w:cs="宋体" w:hint="eastAsia"/>
          <w:kern w:val="0"/>
          <w:sz w:val="24"/>
        </w:rPr>
        <w:t>及</w:t>
      </w:r>
      <w:r>
        <w:rPr>
          <w:rFonts w:ascii="宋体" w:hAnsi="宋体" w:cs="宋体"/>
          <w:kern w:val="0"/>
          <w:sz w:val="24"/>
        </w:rPr>
        <w:t>中国国家级</w:t>
      </w:r>
      <w:r w:rsidRPr="000B0967">
        <w:rPr>
          <w:rFonts w:ascii="宋体" w:hAnsi="宋体" w:cs="宋体" w:hint="eastAsia"/>
          <w:kern w:val="0"/>
          <w:sz w:val="24"/>
        </w:rPr>
        <w:t>各类活动等为考核指标。</w:t>
      </w:r>
    </w:p>
    <w:p w:rsidR="00EE50CA" w:rsidRPr="000B0967" w:rsidRDefault="00EE50CA" w:rsidP="00EE50CA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B0967">
        <w:rPr>
          <w:rFonts w:ascii="宋体" w:hAnsi="宋体" w:cs="宋体" w:hint="eastAsia"/>
          <w:kern w:val="0"/>
          <w:sz w:val="24"/>
        </w:rPr>
        <w:t>具体按照:</w:t>
      </w:r>
    </w:p>
    <w:p w:rsidR="00EE50CA" w:rsidRPr="000B0967" w:rsidRDefault="00EE50CA" w:rsidP="00EE50CA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0B0967">
        <w:rPr>
          <w:rFonts w:ascii="宋体" w:hAnsi="宋体" w:cs="宋体" w:hint="eastAsia"/>
          <w:kern w:val="0"/>
          <w:sz w:val="24"/>
        </w:rPr>
        <w:t>A.遵守中国的法律法规；</w:t>
      </w:r>
    </w:p>
    <w:p w:rsidR="00EE50CA" w:rsidRPr="000B0967" w:rsidRDefault="00EE50CA" w:rsidP="00EE50CA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0B0967">
        <w:rPr>
          <w:rFonts w:ascii="宋体" w:hAnsi="宋体" w:cs="宋体" w:hint="eastAsia"/>
          <w:kern w:val="0"/>
          <w:sz w:val="24"/>
        </w:rPr>
        <w:t>B.遵守学校的校纪校规；</w:t>
      </w:r>
    </w:p>
    <w:p w:rsidR="00EE50CA" w:rsidRPr="000B0967" w:rsidRDefault="00EE50CA" w:rsidP="00EE50CA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0B0967">
        <w:rPr>
          <w:rFonts w:ascii="宋体" w:hAnsi="宋体" w:cs="宋体" w:hint="eastAsia"/>
          <w:kern w:val="0"/>
          <w:sz w:val="24"/>
        </w:rPr>
        <w:t>C.举止文明、尊敬老师、团结同学；</w:t>
      </w:r>
    </w:p>
    <w:p w:rsidR="00EE50CA" w:rsidRPr="000B0967" w:rsidRDefault="00EE50CA" w:rsidP="00EE50CA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0B0967">
        <w:rPr>
          <w:rFonts w:ascii="宋体" w:hAnsi="宋体" w:cs="宋体" w:hint="eastAsia"/>
          <w:kern w:val="0"/>
          <w:sz w:val="24"/>
        </w:rPr>
        <w:t>D.积极参加学院、学校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北京市</w:t>
      </w:r>
      <w:r>
        <w:rPr>
          <w:rFonts w:ascii="宋体" w:hAnsi="宋体" w:cs="宋体" w:hint="eastAsia"/>
          <w:kern w:val="0"/>
          <w:sz w:val="24"/>
        </w:rPr>
        <w:t>及中国</w:t>
      </w:r>
      <w:r>
        <w:rPr>
          <w:rFonts w:ascii="宋体" w:hAnsi="宋体" w:cs="宋体"/>
          <w:kern w:val="0"/>
          <w:sz w:val="24"/>
        </w:rPr>
        <w:t>国家级</w:t>
      </w:r>
      <w:r>
        <w:rPr>
          <w:rFonts w:ascii="宋体" w:hAnsi="宋体" w:cs="宋体" w:hint="eastAsia"/>
          <w:kern w:val="0"/>
          <w:sz w:val="24"/>
        </w:rPr>
        <w:t>单位</w:t>
      </w:r>
      <w:r w:rsidRPr="000B0967">
        <w:rPr>
          <w:rFonts w:ascii="宋体" w:hAnsi="宋体" w:cs="宋体" w:hint="eastAsia"/>
          <w:kern w:val="0"/>
          <w:sz w:val="24"/>
        </w:rPr>
        <w:t xml:space="preserve">组织的各项活动，积极协助老师的工作等四个指标进行操行评定，每个考核指标分好、较好、一般、较差、差五个等级，分值分别为25、20、15、10、5分。 </w:t>
      </w:r>
    </w:p>
    <w:p w:rsidR="00EE50CA" w:rsidRPr="000B0967" w:rsidRDefault="00EE50CA" w:rsidP="00EE50CA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0B0967">
        <w:rPr>
          <w:rFonts w:ascii="宋体" w:hAnsi="宋体" w:cs="宋体" w:hint="eastAsia"/>
          <w:kern w:val="0"/>
          <w:sz w:val="24"/>
        </w:rPr>
        <w:t xml:space="preserve">操行评分=A+B+C+D。最高分100分，最低分20分。 </w:t>
      </w:r>
    </w:p>
    <w:p w:rsidR="00EE50CA" w:rsidRPr="000B0967" w:rsidRDefault="004811CD" w:rsidP="00EE50CA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额外</w:t>
      </w:r>
      <w:r w:rsidR="00EE50CA" w:rsidRPr="00420333">
        <w:rPr>
          <w:rFonts w:ascii="宋体" w:hAnsi="宋体" w:cs="宋体" w:hint="eastAsia"/>
          <w:b/>
          <w:kern w:val="0"/>
          <w:sz w:val="24"/>
        </w:rPr>
        <w:t>奖励</w:t>
      </w:r>
      <w:r>
        <w:rPr>
          <w:rFonts w:ascii="宋体" w:hAnsi="宋体" w:cs="宋体" w:hint="eastAsia"/>
          <w:b/>
          <w:kern w:val="0"/>
          <w:sz w:val="24"/>
        </w:rPr>
        <w:t>分数</w:t>
      </w:r>
      <w:r w:rsidR="00EE50CA" w:rsidRPr="000B0967">
        <w:rPr>
          <w:rFonts w:ascii="宋体" w:hAnsi="宋体" w:cs="宋体" w:hint="eastAsia"/>
          <w:kern w:val="0"/>
          <w:sz w:val="24"/>
        </w:rPr>
        <w:t>：为学院、学校做出突出贡献者在</w:t>
      </w:r>
      <w:r w:rsidR="00EE50CA" w:rsidRPr="00420333">
        <w:rPr>
          <w:rFonts w:ascii="宋体" w:hAnsi="宋体" w:cs="宋体" w:hint="eastAsia"/>
          <w:b/>
          <w:kern w:val="0"/>
          <w:sz w:val="24"/>
        </w:rPr>
        <w:t>总分中</w:t>
      </w:r>
      <w:r w:rsidR="00EE50CA" w:rsidRPr="000B0967">
        <w:rPr>
          <w:rFonts w:ascii="宋体" w:hAnsi="宋体" w:cs="宋体" w:hint="eastAsia"/>
          <w:kern w:val="0"/>
          <w:sz w:val="24"/>
        </w:rPr>
        <w:t xml:space="preserve">加入奖励分。 </w:t>
      </w:r>
    </w:p>
    <w:p w:rsidR="00EE50CA" w:rsidRPr="000B0967" w:rsidRDefault="00EE50CA" w:rsidP="00EE50CA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  <w:r w:rsidRPr="000B0967">
        <w:rPr>
          <w:rFonts w:ascii="宋体" w:hAnsi="宋体" w:cs="宋体" w:hint="eastAsia"/>
          <w:kern w:val="0"/>
          <w:sz w:val="24"/>
        </w:rPr>
        <w:t>（1）本年度参加中国国家级或北京市市级活动，参与者加</w:t>
      </w:r>
      <w:r w:rsidR="00C30D23">
        <w:rPr>
          <w:rFonts w:ascii="宋体" w:hAnsi="宋体" w:cs="宋体"/>
          <w:kern w:val="0"/>
          <w:sz w:val="24"/>
        </w:rPr>
        <w:t>2</w:t>
      </w:r>
      <w:r w:rsidRPr="000B0967">
        <w:rPr>
          <w:rFonts w:ascii="宋体" w:hAnsi="宋体" w:cs="宋体" w:hint="eastAsia"/>
          <w:kern w:val="0"/>
          <w:sz w:val="24"/>
        </w:rPr>
        <w:t>分，获奖者依据名次加</w:t>
      </w:r>
      <w:r w:rsidR="00C30D23">
        <w:rPr>
          <w:rFonts w:ascii="宋体" w:hAnsi="宋体" w:cs="宋体"/>
          <w:kern w:val="0"/>
          <w:sz w:val="24"/>
        </w:rPr>
        <w:t>2</w:t>
      </w:r>
      <w:r w:rsidRPr="000B0967">
        <w:rPr>
          <w:rFonts w:ascii="宋体" w:hAnsi="宋体" w:cs="宋体" w:hint="eastAsia"/>
          <w:kern w:val="0"/>
          <w:sz w:val="24"/>
        </w:rPr>
        <w:t>-</w:t>
      </w:r>
      <w:r w:rsidR="00C30D23">
        <w:rPr>
          <w:rFonts w:ascii="宋体" w:hAnsi="宋体" w:cs="宋体"/>
          <w:kern w:val="0"/>
          <w:sz w:val="24"/>
        </w:rPr>
        <w:t>4</w:t>
      </w:r>
      <w:r w:rsidRPr="000B0967">
        <w:rPr>
          <w:rFonts w:ascii="宋体" w:hAnsi="宋体" w:cs="宋体" w:hint="eastAsia"/>
          <w:kern w:val="0"/>
          <w:sz w:val="24"/>
        </w:rPr>
        <w:t xml:space="preserve">分； </w:t>
      </w:r>
    </w:p>
    <w:p w:rsidR="00EE50CA" w:rsidRPr="000B0967" w:rsidRDefault="00EE50CA" w:rsidP="00EE50CA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  <w:r w:rsidRPr="000B0967">
        <w:rPr>
          <w:rFonts w:ascii="宋体" w:hAnsi="宋体" w:cs="宋体" w:hint="eastAsia"/>
          <w:kern w:val="0"/>
          <w:sz w:val="24"/>
        </w:rPr>
        <w:t>（2）本年度参加校级或院级活动，参与者加</w:t>
      </w:r>
      <w:r w:rsidR="00C30D23">
        <w:rPr>
          <w:rFonts w:ascii="宋体" w:hAnsi="宋体" w:cs="宋体"/>
          <w:kern w:val="0"/>
          <w:sz w:val="24"/>
        </w:rPr>
        <w:t>1</w:t>
      </w:r>
      <w:r w:rsidRPr="000B0967">
        <w:rPr>
          <w:rFonts w:ascii="宋体" w:hAnsi="宋体" w:cs="宋体" w:hint="eastAsia"/>
          <w:kern w:val="0"/>
          <w:sz w:val="24"/>
        </w:rPr>
        <w:t>分，获奖者依据名次加</w:t>
      </w:r>
      <w:r w:rsidR="00C30D23">
        <w:rPr>
          <w:rFonts w:ascii="宋体" w:hAnsi="宋体" w:cs="宋体"/>
          <w:kern w:val="0"/>
          <w:sz w:val="24"/>
        </w:rPr>
        <w:t>1</w:t>
      </w:r>
      <w:r w:rsidRPr="000B0967">
        <w:rPr>
          <w:rFonts w:ascii="宋体" w:hAnsi="宋体" w:cs="宋体" w:hint="eastAsia"/>
          <w:kern w:val="0"/>
          <w:sz w:val="24"/>
        </w:rPr>
        <w:t>-</w:t>
      </w:r>
      <w:r w:rsidR="00AC0FA5">
        <w:rPr>
          <w:rFonts w:ascii="宋体" w:hAnsi="宋体" w:cs="宋体"/>
          <w:kern w:val="0"/>
          <w:sz w:val="24"/>
        </w:rPr>
        <w:t>3</w:t>
      </w:r>
      <w:r w:rsidRPr="000B0967">
        <w:rPr>
          <w:rFonts w:ascii="宋体" w:hAnsi="宋体" w:cs="宋体" w:hint="eastAsia"/>
          <w:kern w:val="0"/>
          <w:sz w:val="24"/>
        </w:rPr>
        <w:t xml:space="preserve">分； </w:t>
      </w:r>
    </w:p>
    <w:p w:rsidR="00EE50CA" w:rsidRPr="000B0967" w:rsidRDefault="00EE50CA" w:rsidP="00EE50CA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  <w:r w:rsidRPr="000B0967">
        <w:rPr>
          <w:rFonts w:ascii="宋体" w:hAnsi="宋体" w:cs="宋体" w:hint="eastAsia"/>
          <w:kern w:val="0"/>
          <w:sz w:val="24"/>
        </w:rPr>
        <w:t>（3）本年度担任班长职务者加</w:t>
      </w:r>
      <w:r w:rsidR="002E0744">
        <w:rPr>
          <w:rFonts w:ascii="宋体" w:hAnsi="宋体" w:cs="宋体"/>
          <w:kern w:val="0"/>
          <w:sz w:val="24"/>
        </w:rPr>
        <w:t>2</w:t>
      </w:r>
      <w:r w:rsidRPr="000B0967">
        <w:rPr>
          <w:rFonts w:ascii="宋体" w:hAnsi="宋体" w:cs="宋体" w:hint="eastAsia"/>
          <w:kern w:val="0"/>
          <w:sz w:val="24"/>
        </w:rPr>
        <w:t xml:space="preserve">分。 </w:t>
      </w:r>
    </w:p>
    <w:p w:rsidR="00EE50CA" w:rsidRPr="008541FC" w:rsidRDefault="00EE50CA" w:rsidP="00EE50CA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0B0967">
        <w:rPr>
          <w:rFonts w:ascii="宋体" w:hAnsi="宋体" w:cs="宋体" w:hint="eastAsia"/>
          <w:kern w:val="0"/>
          <w:sz w:val="24"/>
        </w:rPr>
        <w:lastRenderedPageBreak/>
        <w:t>奖励分可累积计算，但最高不得超过6分。</w:t>
      </w:r>
    </w:p>
    <w:p w:rsidR="004811CD" w:rsidRPr="004811CD" w:rsidRDefault="004811CD" w:rsidP="004811CD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</w:p>
    <w:p w:rsidR="00A05F88" w:rsidRPr="008541FC" w:rsidRDefault="00A05F88" w:rsidP="004811CD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</w:p>
    <w:p w:rsidR="00EE50CA" w:rsidRPr="008541FC" w:rsidRDefault="00EE50CA" w:rsidP="004811CD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</w:p>
    <w:p w:rsidR="00EE50CA" w:rsidRPr="008541FC" w:rsidRDefault="00EE50CA" w:rsidP="00EE50CA">
      <w:pPr>
        <w:widowControl/>
        <w:spacing w:line="360" w:lineRule="auto"/>
        <w:ind w:firstLineChars="200" w:firstLine="480"/>
        <w:jc w:val="right"/>
        <w:rPr>
          <w:rFonts w:ascii="宋体" w:hAnsi="宋体" w:cs="宋体"/>
          <w:kern w:val="0"/>
          <w:sz w:val="24"/>
        </w:rPr>
      </w:pPr>
      <w:r w:rsidRPr="008541FC">
        <w:rPr>
          <w:rFonts w:ascii="宋体" w:hAnsi="宋体" w:cs="宋体" w:hint="eastAsia"/>
          <w:kern w:val="0"/>
          <w:sz w:val="24"/>
        </w:rPr>
        <w:t>北京中医药大学研究生院</w:t>
      </w:r>
    </w:p>
    <w:p w:rsidR="00EE50CA" w:rsidRDefault="00EE50CA" w:rsidP="00EE50CA">
      <w:pPr>
        <w:jc w:val="right"/>
        <w:rPr>
          <w:rFonts w:ascii="宋体" w:hAnsi="宋体" w:cs="宋体"/>
          <w:kern w:val="0"/>
          <w:sz w:val="24"/>
        </w:rPr>
      </w:pPr>
      <w:r w:rsidRPr="008541FC">
        <w:rPr>
          <w:rFonts w:ascii="宋体" w:hAnsi="宋体"/>
          <w:kern w:val="0"/>
          <w:sz w:val="24"/>
        </w:rPr>
        <w:t>201</w:t>
      </w:r>
      <w:r w:rsidR="00A05F88">
        <w:rPr>
          <w:rFonts w:ascii="宋体" w:hAnsi="宋体"/>
          <w:kern w:val="0"/>
          <w:sz w:val="24"/>
        </w:rPr>
        <w:t>7</w:t>
      </w:r>
      <w:r w:rsidRPr="008541FC">
        <w:rPr>
          <w:rFonts w:ascii="宋体" w:hAnsi="宋体" w:cs="宋体" w:hint="eastAsia"/>
          <w:kern w:val="0"/>
          <w:sz w:val="24"/>
        </w:rPr>
        <w:t>年</w:t>
      </w:r>
      <w:r w:rsidR="00A05F88">
        <w:rPr>
          <w:rFonts w:ascii="宋体" w:hAnsi="宋体"/>
          <w:kern w:val="0"/>
          <w:sz w:val="24"/>
        </w:rPr>
        <w:t>9</w:t>
      </w:r>
      <w:r w:rsidRPr="008541FC">
        <w:rPr>
          <w:rFonts w:ascii="宋体" w:hAnsi="宋体" w:cs="宋体" w:hint="eastAsia"/>
          <w:kern w:val="0"/>
          <w:sz w:val="24"/>
        </w:rPr>
        <w:t>月</w:t>
      </w:r>
      <w:r w:rsidR="00B91412">
        <w:rPr>
          <w:rFonts w:ascii="宋体" w:hAnsi="宋体" w:cs="宋体" w:hint="eastAsia"/>
          <w:kern w:val="0"/>
          <w:sz w:val="24"/>
        </w:rPr>
        <w:t>15</w:t>
      </w:r>
      <w:r w:rsidRPr="008541FC">
        <w:rPr>
          <w:rFonts w:ascii="宋体" w:hAnsi="宋体" w:cs="宋体" w:hint="eastAsia"/>
          <w:kern w:val="0"/>
          <w:sz w:val="24"/>
        </w:rPr>
        <w:t>日</w:t>
      </w:r>
    </w:p>
    <w:p w:rsidR="00C12ED7" w:rsidRDefault="00C12ED7"/>
    <w:sectPr w:rsidR="00C12ED7" w:rsidSect="00C12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AF" w:rsidRDefault="00AC21AF" w:rsidP="00895CE3">
      <w:r>
        <w:separator/>
      </w:r>
    </w:p>
  </w:endnote>
  <w:endnote w:type="continuationSeparator" w:id="0">
    <w:p w:rsidR="00AC21AF" w:rsidRDefault="00AC21AF" w:rsidP="00895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AF" w:rsidRDefault="00AC21AF" w:rsidP="00895CE3">
      <w:r>
        <w:separator/>
      </w:r>
    </w:p>
  </w:footnote>
  <w:footnote w:type="continuationSeparator" w:id="0">
    <w:p w:rsidR="00AC21AF" w:rsidRDefault="00AC21AF" w:rsidP="00895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D0EE0"/>
    <w:multiLevelType w:val="hybridMultilevel"/>
    <w:tmpl w:val="43488A76"/>
    <w:lvl w:ilvl="0" w:tplc="9C8296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0CA"/>
    <w:rsid w:val="000618CF"/>
    <w:rsid w:val="000B08C3"/>
    <w:rsid w:val="000E4108"/>
    <w:rsid w:val="00193D7E"/>
    <w:rsid w:val="00232177"/>
    <w:rsid w:val="002E0744"/>
    <w:rsid w:val="002F2847"/>
    <w:rsid w:val="00445F53"/>
    <w:rsid w:val="004811CD"/>
    <w:rsid w:val="00527A6A"/>
    <w:rsid w:val="005574CE"/>
    <w:rsid w:val="005F63F6"/>
    <w:rsid w:val="006115C2"/>
    <w:rsid w:val="00612468"/>
    <w:rsid w:val="00695C8C"/>
    <w:rsid w:val="00767466"/>
    <w:rsid w:val="00774961"/>
    <w:rsid w:val="008070EA"/>
    <w:rsid w:val="00895CE3"/>
    <w:rsid w:val="008A3217"/>
    <w:rsid w:val="008D26FD"/>
    <w:rsid w:val="00902541"/>
    <w:rsid w:val="0094105B"/>
    <w:rsid w:val="00941DBB"/>
    <w:rsid w:val="00972A54"/>
    <w:rsid w:val="009B3EE1"/>
    <w:rsid w:val="00A04D08"/>
    <w:rsid w:val="00A05F88"/>
    <w:rsid w:val="00A66EA5"/>
    <w:rsid w:val="00AC0019"/>
    <w:rsid w:val="00AC0FA5"/>
    <w:rsid w:val="00AC21AF"/>
    <w:rsid w:val="00B40EAB"/>
    <w:rsid w:val="00B50E67"/>
    <w:rsid w:val="00B91412"/>
    <w:rsid w:val="00B922DC"/>
    <w:rsid w:val="00BE796D"/>
    <w:rsid w:val="00C12ED7"/>
    <w:rsid w:val="00C30D23"/>
    <w:rsid w:val="00C9383E"/>
    <w:rsid w:val="00CB75A0"/>
    <w:rsid w:val="00CE5252"/>
    <w:rsid w:val="00D02669"/>
    <w:rsid w:val="00D24722"/>
    <w:rsid w:val="00D26745"/>
    <w:rsid w:val="00EE50CA"/>
    <w:rsid w:val="00FB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E50CA"/>
    <w:rPr>
      <w:sz w:val="21"/>
      <w:szCs w:val="21"/>
    </w:rPr>
  </w:style>
  <w:style w:type="paragraph" w:styleId="a4">
    <w:name w:val="annotation text"/>
    <w:basedOn w:val="a"/>
    <w:link w:val="Char"/>
    <w:rsid w:val="00EE50CA"/>
    <w:pPr>
      <w:jc w:val="left"/>
    </w:pPr>
  </w:style>
  <w:style w:type="character" w:customStyle="1" w:styleId="Char">
    <w:name w:val="批注文字 Char"/>
    <w:basedOn w:val="a0"/>
    <w:link w:val="a4"/>
    <w:rsid w:val="00EE50CA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EE50C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E50C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95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5CE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5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5C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426</Words>
  <Characters>2433</Characters>
  <Application>Microsoft Office Word</Application>
  <DocSecurity>0</DocSecurity>
  <Lines>20</Lines>
  <Paragraphs>5</Paragraphs>
  <ScaleCrop>false</ScaleCrop>
  <Company>Sky123.Org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孟闫燕</cp:lastModifiedBy>
  <cp:revision>33</cp:revision>
  <dcterms:created xsi:type="dcterms:W3CDTF">2015-12-04T08:45:00Z</dcterms:created>
  <dcterms:modified xsi:type="dcterms:W3CDTF">2017-09-15T12:40:00Z</dcterms:modified>
</cp:coreProperties>
</file>